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A9A22E" w14:textId="77777777" w:rsidR="007743B7" w:rsidRPr="008177AB" w:rsidRDefault="007743B7"/>
    <w:p w14:paraId="0A68FAA4" w14:textId="77777777" w:rsidR="00F60464" w:rsidRPr="008177AB" w:rsidRDefault="00F60464"/>
    <w:tbl>
      <w:tblPr>
        <w:tblStyle w:val="TableGrid"/>
        <w:tblW w:w="0" w:type="auto"/>
        <w:tblBorders>
          <w:top w:val="single" w:sz="12" w:space="0" w:color="008000"/>
          <w:left w:val="single" w:sz="12" w:space="0" w:color="008000"/>
          <w:bottom w:val="single" w:sz="12" w:space="0" w:color="008000"/>
          <w:right w:val="single" w:sz="12" w:space="0" w:color="008000"/>
          <w:insideH w:val="none" w:sz="0" w:space="0" w:color="auto"/>
          <w:insideV w:val="none" w:sz="0" w:space="0" w:color="auto"/>
        </w:tblBorders>
        <w:tblLook w:val="04A0" w:firstRow="1" w:lastRow="0" w:firstColumn="1" w:lastColumn="0" w:noHBand="0" w:noVBand="1"/>
      </w:tblPr>
      <w:tblGrid>
        <w:gridCol w:w="684"/>
        <w:gridCol w:w="8251"/>
        <w:gridCol w:w="698"/>
      </w:tblGrid>
      <w:tr w:rsidR="00201506" w:rsidRPr="008177AB" w14:paraId="6D619A3E" w14:textId="77777777" w:rsidTr="00C815C9">
        <w:trPr>
          <w:trHeight w:val="592"/>
        </w:trPr>
        <w:tc>
          <w:tcPr>
            <w:tcW w:w="702" w:type="dxa"/>
            <w:shd w:val="clear" w:color="auto" w:fill="auto"/>
            <w:vAlign w:val="center"/>
          </w:tcPr>
          <w:p w14:paraId="22690FFB" w14:textId="77777777" w:rsidR="00201506" w:rsidRPr="008177AB" w:rsidRDefault="00201506" w:rsidP="00794499">
            <w:pPr>
              <w:jc w:val="center"/>
              <w:rPr>
                <w:rFonts w:asciiTheme="minorHAnsi" w:hAnsiTheme="minorHAnsi"/>
              </w:rPr>
            </w:pPr>
          </w:p>
        </w:tc>
        <w:tc>
          <w:tcPr>
            <w:tcW w:w="8460" w:type="dxa"/>
            <w:tcBorders>
              <w:bottom w:val="single" w:sz="12" w:space="0" w:color="008000"/>
            </w:tcBorders>
            <w:shd w:val="clear" w:color="auto" w:fill="auto"/>
            <w:vAlign w:val="center"/>
          </w:tcPr>
          <w:p w14:paraId="3396D245" w14:textId="77777777" w:rsidR="00201506" w:rsidRPr="008177AB" w:rsidRDefault="00201506" w:rsidP="00794499">
            <w:pPr>
              <w:jc w:val="center"/>
              <w:rPr>
                <w:rFonts w:asciiTheme="minorHAnsi" w:hAnsiTheme="minorHAnsi"/>
                <w:b/>
                <w:bCs/>
              </w:rPr>
            </w:pPr>
          </w:p>
        </w:tc>
        <w:tc>
          <w:tcPr>
            <w:tcW w:w="717" w:type="dxa"/>
            <w:shd w:val="clear" w:color="auto" w:fill="auto"/>
            <w:vAlign w:val="center"/>
          </w:tcPr>
          <w:p w14:paraId="3C0D82D9" w14:textId="77777777" w:rsidR="00201506" w:rsidRPr="008177AB" w:rsidRDefault="00201506" w:rsidP="00794499">
            <w:pPr>
              <w:jc w:val="center"/>
              <w:rPr>
                <w:rFonts w:asciiTheme="minorHAnsi" w:hAnsiTheme="minorHAnsi"/>
              </w:rPr>
            </w:pPr>
          </w:p>
        </w:tc>
      </w:tr>
      <w:tr w:rsidR="00201506" w:rsidRPr="008177AB" w14:paraId="36673BC3" w14:textId="77777777" w:rsidTr="009F3244">
        <w:trPr>
          <w:trHeight w:val="4241"/>
        </w:trPr>
        <w:tc>
          <w:tcPr>
            <w:tcW w:w="702" w:type="dxa"/>
            <w:tcBorders>
              <w:right w:val="single" w:sz="12" w:space="0" w:color="008000"/>
            </w:tcBorders>
            <w:shd w:val="clear" w:color="auto" w:fill="auto"/>
            <w:vAlign w:val="center"/>
          </w:tcPr>
          <w:p w14:paraId="54672D71" w14:textId="77777777" w:rsidR="00201506" w:rsidRPr="008177AB" w:rsidRDefault="00201506" w:rsidP="00794499">
            <w:pPr>
              <w:jc w:val="center"/>
              <w:rPr>
                <w:rFonts w:asciiTheme="minorHAnsi" w:hAnsiTheme="minorHAnsi"/>
              </w:rPr>
            </w:pPr>
          </w:p>
        </w:tc>
        <w:tc>
          <w:tcPr>
            <w:tcW w:w="8460" w:type="dxa"/>
            <w:tcBorders>
              <w:top w:val="single" w:sz="12" w:space="0" w:color="008000"/>
              <w:left w:val="single" w:sz="12" w:space="0" w:color="008000"/>
              <w:bottom w:val="single" w:sz="12" w:space="0" w:color="008000"/>
              <w:right w:val="single" w:sz="12" w:space="0" w:color="008000"/>
            </w:tcBorders>
            <w:shd w:val="clear" w:color="auto" w:fill="00B050"/>
            <w:vAlign w:val="center"/>
          </w:tcPr>
          <w:p w14:paraId="23CCB2FB" w14:textId="291DE9E9" w:rsidR="000020E6" w:rsidRPr="008177AB" w:rsidRDefault="0091117F" w:rsidP="00C815C9">
            <w:pPr>
              <w:jc w:val="center"/>
              <w:rPr>
                <w:rFonts w:asciiTheme="minorHAnsi" w:hAnsiTheme="minorHAnsi"/>
                <w:b/>
                <w:bCs/>
                <w:color w:val="FFFFFF" w:themeColor="background1"/>
                <w:sz w:val="40"/>
                <w:szCs w:val="40"/>
              </w:rPr>
            </w:pPr>
            <w:bookmarkStart w:id="0" w:name="_Hlk180564343"/>
            <w:r w:rsidRPr="008177AB">
              <w:rPr>
                <w:rFonts w:asciiTheme="minorHAnsi" w:hAnsiTheme="minorHAnsi"/>
                <w:b/>
                <w:bCs/>
                <w:color w:val="FFFFFF" w:themeColor="background1"/>
                <w:sz w:val="40"/>
                <w:szCs w:val="40"/>
              </w:rPr>
              <w:t>ОЗЕЛЕЊАВАЊЕ ПОСЛОВАЊА</w:t>
            </w:r>
          </w:p>
          <w:bookmarkEnd w:id="0"/>
          <w:p w14:paraId="154717B4" w14:textId="46115496" w:rsidR="002C508E" w:rsidRPr="008177AB" w:rsidRDefault="008241D6" w:rsidP="002C508E">
            <w:pPr>
              <w:jc w:val="center"/>
              <w:rPr>
                <w:rFonts w:asciiTheme="minorHAnsi" w:hAnsiTheme="minorHAnsi"/>
                <w:b/>
                <w:bCs/>
                <w:color w:val="FFFFFF" w:themeColor="background1"/>
                <w:sz w:val="40"/>
                <w:szCs w:val="40"/>
              </w:rPr>
            </w:pPr>
            <w:r w:rsidRPr="008177AB">
              <w:rPr>
                <w:rFonts w:asciiTheme="minorHAnsi" w:hAnsiTheme="minorHAnsi"/>
                <w:b/>
                <w:bCs/>
                <w:color w:val="FFFFFF" w:themeColor="background1"/>
                <w:sz w:val="40"/>
                <w:szCs w:val="40"/>
              </w:rPr>
              <w:t>Водич – Компостирање</w:t>
            </w:r>
          </w:p>
        </w:tc>
        <w:tc>
          <w:tcPr>
            <w:tcW w:w="717" w:type="dxa"/>
            <w:tcBorders>
              <w:left w:val="single" w:sz="12" w:space="0" w:color="008000"/>
            </w:tcBorders>
            <w:shd w:val="clear" w:color="auto" w:fill="auto"/>
            <w:vAlign w:val="center"/>
          </w:tcPr>
          <w:p w14:paraId="63650B16" w14:textId="77777777" w:rsidR="00201506" w:rsidRPr="008177AB" w:rsidRDefault="00201506" w:rsidP="00794499">
            <w:pPr>
              <w:jc w:val="center"/>
              <w:rPr>
                <w:rFonts w:asciiTheme="minorHAnsi" w:hAnsiTheme="minorHAnsi"/>
              </w:rPr>
            </w:pPr>
          </w:p>
        </w:tc>
      </w:tr>
      <w:tr w:rsidR="00201506" w:rsidRPr="008177AB" w14:paraId="73BC8281" w14:textId="77777777" w:rsidTr="00C815C9">
        <w:trPr>
          <w:trHeight w:val="592"/>
        </w:trPr>
        <w:tc>
          <w:tcPr>
            <w:tcW w:w="702" w:type="dxa"/>
            <w:shd w:val="clear" w:color="auto" w:fill="auto"/>
            <w:vAlign w:val="center"/>
          </w:tcPr>
          <w:p w14:paraId="316C697A" w14:textId="77777777" w:rsidR="00201506" w:rsidRPr="008177AB" w:rsidRDefault="00201506" w:rsidP="00794499">
            <w:pPr>
              <w:jc w:val="center"/>
              <w:rPr>
                <w:rFonts w:asciiTheme="minorHAnsi" w:hAnsiTheme="minorHAnsi"/>
              </w:rPr>
            </w:pPr>
          </w:p>
        </w:tc>
        <w:tc>
          <w:tcPr>
            <w:tcW w:w="8460" w:type="dxa"/>
            <w:tcBorders>
              <w:top w:val="single" w:sz="12" w:space="0" w:color="008000"/>
            </w:tcBorders>
            <w:shd w:val="clear" w:color="auto" w:fill="auto"/>
            <w:vAlign w:val="center"/>
          </w:tcPr>
          <w:p w14:paraId="27174BA8" w14:textId="77777777" w:rsidR="00201506" w:rsidRPr="008177AB" w:rsidRDefault="00201506" w:rsidP="00794499">
            <w:pPr>
              <w:jc w:val="center"/>
              <w:rPr>
                <w:rFonts w:asciiTheme="minorHAnsi" w:hAnsiTheme="minorHAnsi"/>
              </w:rPr>
            </w:pPr>
          </w:p>
        </w:tc>
        <w:tc>
          <w:tcPr>
            <w:tcW w:w="717" w:type="dxa"/>
            <w:shd w:val="clear" w:color="auto" w:fill="auto"/>
            <w:vAlign w:val="center"/>
          </w:tcPr>
          <w:p w14:paraId="43BE39CF" w14:textId="77777777" w:rsidR="00201506" w:rsidRPr="008177AB" w:rsidRDefault="00201506" w:rsidP="00794499">
            <w:pPr>
              <w:jc w:val="center"/>
              <w:rPr>
                <w:rFonts w:asciiTheme="minorHAnsi" w:hAnsiTheme="minorHAnsi"/>
              </w:rPr>
            </w:pPr>
          </w:p>
        </w:tc>
      </w:tr>
    </w:tbl>
    <w:p w14:paraId="03F891E0" w14:textId="77777777" w:rsidR="007743B7" w:rsidRPr="008177AB" w:rsidRDefault="007743B7"/>
    <w:p w14:paraId="4696AAE5" w14:textId="77777777" w:rsidR="00F60464" w:rsidRPr="008177AB" w:rsidRDefault="00F60464"/>
    <w:p w14:paraId="39D3791F" w14:textId="1E8B4EF7" w:rsidR="00F05BAE" w:rsidRPr="008177AB" w:rsidRDefault="002B5C60" w:rsidP="00F05BAE">
      <w:pPr>
        <w:rPr>
          <w:b/>
          <w:bCs/>
        </w:rPr>
      </w:pPr>
      <w:r w:rsidRPr="008177AB">
        <w:rPr>
          <w:b/>
          <w:bCs/>
        </w:rPr>
        <w:t>Информације о документу:</w:t>
      </w:r>
    </w:p>
    <w:tbl>
      <w:tblPr>
        <w:tblStyle w:val="TableGrid"/>
        <w:tblW w:w="9878" w:type="dxa"/>
        <w:tblLook w:val="04A0" w:firstRow="1" w:lastRow="0" w:firstColumn="1" w:lastColumn="0" w:noHBand="0" w:noVBand="1"/>
      </w:tblPr>
      <w:tblGrid>
        <w:gridCol w:w="2518"/>
        <w:gridCol w:w="7360"/>
      </w:tblGrid>
      <w:tr w:rsidR="0091348E" w:rsidRPr="008177AB" w14:paraId="2B89766E" w14:textId="77777777" w:rsidTr="007743B7">
        <w:trPr>
          <w:trHeight w:val="439"/>
        </w:trPr>
        <w:tc>
          <w:tcPr>
            <w:tcW w:w="2518" w:type="dxa"/>
            <w:shd w:val="clear" w:color="auto" w:fill="C6D9F1" w:themeFill="text2" w:themeFillTint="33"/>
            <w:vAlign w:val="center"/>
          </w:tcPr>
          <w:p w14:paraId="00DA7095" w14:textId="071455D6" w:rsidR="00F05BAE" w:rsidRPr="008177AB" w:rsidRDefault="002B5C60" w:rsidP="00794499">
            <w:pPr>
              <w:jc w:val="both"/>
              <w:rPr>
                <w:rFonts w:asciiTheme="minorHAnsi" w:hAnsiTheme="minorHAnsi"/>
              </w:rPr>
            </w:pPr>
            <w:r w:rsidRPr="008177AB">
              <w:rPr>
                <w:rFonts w:asciiTheme="minorHAnsi" w:hAnsiTheme="minorHAnsi"/>
              </w:rPr>
              <w:t>Резултат активности:</w:t>
            </w:r>
          </w:p>
        </w:tc>
        <w:sdt>
          <w:sdtPr>
            <w:rPr>
              <w:rFonts w:asciiTheme="minorHAnsi" w:hAnsiTheme="minorHAnsi"/>
            </w:rPr>
            <w:id w:val="-783342727"/>
            <w:placeholder>
              <w:docPart w:val="5704E70F0C4C48DB98188B67CC3D93CF"/>
            </w:placeholder>
            <w:dropDownList>
              <w:listItem w:value="Choose an item."/>
              <w:listItem w:displayText="А1 Управљање пројектом и осигурање квалитета" w:value="А1 Управљање пројектом и осигурање квалитета"/>
              <w:listItem w:displayText="А2 Мониторинг пројекта" w:value="А2 Мониторинг пројекта"/>
              <w:listItem w:displayText="A3 Анализа недостајућих вештина и потреба за обукама" w:value="A3 Анализа недостајућих вештина и потреба за обукама"/>
              <w:listItem w:displayText="А4 Тренинг тренера за озелењавање пословања" w:value="А4 Тренинг тренера за озелењавање пословања"/>
              <w:listItem w:displayText="А5 Развој едукативних алата за озелењавање пословања" w:value="А5 Развој едукативних алата за озелењавање пословања"/>
              <w:listItem w:displayText="А6 Изградња капацитета 60 малих и средњих предузећа за озелењавање пословања" w:value="А6 Изградња капацитета 60 малих и средњих предузећа за озелењавање пословања"/>
              <w:listItem w:displayText="А7 Активности дисеминације и видљивости" w:value="А7 Активности дисеминације и видљивости"/>
            </w:dropDownList>
          </w:sdtPr>
          <w:sdtEndPr/>
          <w:sdtContent>
            <w:tc>
              <w:tcPr>
                <w:tcW w:w="7360" w:type="dxa"/>
                <w:vAlign w:val="center"/>
              </w:tcPr>
              <w:p w14:paraId="571DC132" w14:textId="68D258FF" w:rsidR="00F05BAE" w:rsidRPr="008177AB" w:rsidRDefault="002C508E" w:rsidP="00794499">
                <w:pPr>
                  <w:rPr>
                    <w:rFonts w:asciiTheme="minorHAnsi" w:hAnsiTheme="minorHAnsi"/>
                  </w:rPr>
                </w:pPr>
                <w:r w:rsidRPr="008177AB">
                  <w:rPr>
                    <w:rFonts w:asciiTheme="minorHAnsi" w:hAnsiTheme="minorHAnsi"/>
                  </w:rPr>
                  <w:t>А5 Развој едукативних алата за озелењавање пословања</w:t>
                </w:r>
              </w:p>
            </w:tc>
          </w:sdtContent>
        </w:sdt>
      </w:tr>
      <w:tr w:rsidR="0091348E" w:rsidRPr="008177AB" w14:paraId="35D789BF" w14:textId="77777777" w:rsidTr="007743B7">
        <w:trPr>
          <w:trHeight w:val="439"/>
        </w:trPr>
        <w:tc>
          <w:tcPr>
            <w:tcW w:w="2518" w:type="dxa"/>
            <w:shd w:val="clear" w:color="auto" w:fill="C6D9F1" w:themeFill="text2" w:themeFillTint="33"/>
            <w:vAlign w:val="center"/>
          </w:tcPr>
          <w:p w14:paraId="5391220B" w14:textId="4AD0286A" w:rsidR="006F315F" w:rsidRPr="008177AB" w:rsidRDefault="006F315F" w:rsidP="006F315F">
            <w:pPr>
              <w:jc w:val="both"/>
              <w:rPr>
                <w:rFonts w:asciiTheme="minorHAnsi" w:hAnsiTheme="minorHAnsi"/>
              </w:rPr>
            </w:pPr>
            <w:r w:rsidRPr="008177AB">
              <w:rPr>
                <w:rFonts w:asciiTheme="minorHAnsi" w:hAnsiTheme="minorHAnsi"/>
              </w:rPr>
              <w:t>Тип документа:</w:t>
            </w:r>
          </w:p>
        </w:tc>
        <w:tc>
          <w:tcPr>
            <w:tcW w:w="7360" w:type="dxa"/>
            <w:vAlign w:val="center"/>
          </w:tcPr>
          <w:p w14:paraId="01D3CFCD" w14:textId="57A84C23" w:rsidR="006F315F" w:rsidRPr="008177AB" w:rsidRDefault="002C508E" w:rsidP="006F315F">
            <w:pPr>
              <w:rPr>
                <w:rFonts w:asciiTheme="minorHAnsi" w:hAnsiTheme="minorHAnsi"/>
              </w:rPr>
            </w:pPr>
            <w:r w:rsidRPr="008177AB">
              <w:rPr>
                <w:rFonts w:asciiTheme="minorHAnsi" w:hAnsiTheme="minorHAnsi"/>
              </w:rPr>
              <w:t>Тренинг материјал</w:t>
            </w:r>
          </w:p>
        </w:tc>
      </w:tr>
      <w:tr w:rsidR="0091348E" w:rsidRPr="008177AB" w14:paraId="4B7B7ED8" w14:textId="77777777" w:rsidTr="007743B7">
        <w:trPr>
          <w:trHeight w:val="439"/>
        </w:trPr>
        <w:tc>
          <w:tcPr>
            <w:tcW w:w="2518" w:type="dxa"/>
            <w:shd w:val="clear" w:color="auto" w:fill="C6D9F1" w:themeFill="text2" w:themeFillTint="33"/>
            <w:vAlign w:val="center"/>
          </w:tcPr>
          <w:p w14:paraId="05D28059" w14:textId="41C72A85" w:rsidR="007743B7" w:rsidRPr="008177AB" w:rsidRDefault="007743B7" w:rsidP="007743B7">
            <w:pPr>
              <w:jc w:val="both"/>
              <w:rPr>
                <w:rFonts w:asciiTheme="minorHAnsi" w:hAnsiTheme="minorHAnsi"/>
              </w:rPr>
            </w:pPr>
            <w:r w:rsidRPr="008177AB">
              <w:rPr>
                <w:rFonts w:asciiTheme="minorHAnsi" w:hAnsiTheme="minorHAnsi"/>
              </w:rPr>
              <w:t>Одговорни партнер:</w:t>
            </w:r>
          </w:p>
        </w:tc>
        <w:sdt>
          <w:sdtPr>
            <w:rPr>
              <w:rFonts w:asciiTheme="minorHAnsi" w:hAnsiTheme="minorHAnsi"/>
            </w:rPr>
            <w:id w:val="-1904670498"/>
            <w:placeholder>
              <w:docPart w:val="7A69FBF6854244CC9CBB0DBBFF6AA25D"/>
            </w:placeholder>
            <w:dropDownList>
              <w:listItem w:value="Choose an item."/>
              <w:listItem w:displayText="Центар за развој Јабланичког и Пчињског округа Лесковац Србија" w:value="Центар за развој Јабланичког и Пчињског округа Лесковац Србија"/>
              <w:listItem w:displayText="Занатска комора Скопље Северна Македонија" w:value="Занатска комора Скопље Северна Македонија"/>
            </w:dropDownList>
          </w:sdtPr>
          <w:sdtEndPr/>
          <w:sdtContent>
            <w:tc>
              <w:tcPr>
                <w:tcW w:w="7360" w:type="dxa"/>
                <w:vAlign w:val="center"/>
              </w:tcPr>
              <w:p w14:paraId="77928815" w14:textId="6B391294" w:rsidR="007743B7" w:rsidRPr="008177AB" w:rsidRDefault="002C508E" w:rsidP="007743B7">
                <w:pPr>
                  <w:rPr>
                    <w:rFonts w:asciiTheme="minorHAnsi" w:hAnsiTheme="minorHAnsi"/>
                  </w:rPr>
                </w:pPr>
                <w:r w:rsidRPr="008177AB">
                  <w:rPr>
                    <w:rFonts w:asciiTheme="minorHAnsi" w:hAnsiTheme="minorHAnsi"/>
                  </w:rPr>
                  <w:t>Центар за развој Јабланичког и Пчињског округа Лесковац Србија</w:t>
                </w:r>
              </w:p>
            </w:tc>
          </w:sdtContent>
        </w:sdt>
      </w:tr>
      <w:tr w:rsidR="0091348E" w:rsidRPr="008177AB" w14:paraId="6D1BD434" w14:textId="77777777" w:rsidTr="007743B7">
        <w:trPr>
          <w:trHeight w:val="439"/>
        </w:trPr>
        <w:tc>
          <w:tcPr>
            <w:tcW w:w="2518" w:type="dxa"/>
            <w:shd w:val="clear" w:color="auto" w:fill="C6D9F1" w:themeFill="text2" w:themeFillTint="33"/>
            <w:vAlign w:val="center"/>
          </w:tcPr>
          <w:p w14:paraId="5F063FEE" w14:textId="7C2D3243" w:rsidR="007743B7" w:rsidRPr="008177AB" w:rsidRDefault="007743B7" w:rsidP="007743B7">
            <w:pPr>
              <w:jc w:val="both"/>
              <w:rPr>
                <w:rFonts w:asciiTheme="minorHAnsi" w:hAnsiTheme="minorHAnsi"/>
              </w:rPr>
            </w:pPr>
            <w:r w:rsidRPr="008177AB">
              <w:rPr>
                <w:rFonts w:asciiTheme="minorHAnsi" w:hAnsiTheme="minorHAnsi"/>
              </w:rPr>
              <w:t>Ниво дисеминације:</w:t>
            </w:r>
          </w:p>
        </w:tc>
        <w:sdt>
          <w:sdtPr>
            <w:rPr>
              <w:rFonts w:asciiTheme="minorHAnsi" w:hAnsiTheme="minorHAnsi"/>
            </w:rPr>
            <w:id w:val="1801184184"/>
            <w:placeholder>
              <w:docPart w:val="D1CCC6F015A148D78406C136BF2A263F"/>
            </w:placeholder>
            <w:dropDownList>
              <w:listItem w:value="Choose an item."/>
              <w:listItem w:displayText="Јавни" w:value="Јавни"/>
              <w:listItem w:displayText="Интерни" w:value="Интерни"/>
            </w:dropDownList>
          </w:sdtPr>
          <w:sdtEndPr/>
          <w:sdtContent>
            <w:tc>
              <w:tcPr>
                <w:tcW w:w="7360" w:type="dxa"/>
                <w:vAlign w:val="center"/>
              </w:tcPr>
              <w:p w14:paraId="0DCF8486" w14:textId="023CBB75" w:rsidR="007743B7" w:rsidRPr="008177AB" w:rsidRDefault="007743B7" w:rsidP="007743B7">
                <w:pPr>
                  <w:jc w:val="both"/>
                  <w:rPr>
                    <w:rFonts w:asciiTheme="minorHAnsi" w:hAnsiTheme="minorHAnsi"/>
                  </w:rPr>
                </w:pPr>
                <w:r w:rsidRPr="008177AB">
                  <w:rPr>
                    <w:rFonts w:asciiTheme="minorHAnsi" w:hAnsiTheme="minorHAnsi"/>
                  </w:rPr>
                  <w:t>Јавни</w:t>
                </w:r>
              </w:p>
            </w:tc>
          </w:sdtContent>
        </w:sdt>
      </w:tr>
    </w:tbl>
    <w:p w14:paraId="7FC944C6" w14:textId="77777777" w:rsidR="001B5FE5" w:rsidRPr="008177AB" w:rsidRDefault="001B5FE5"/>
    <w:p w14:paraId="08F2833C" w14:textId="5AA144E6" w:rsidR="007743B7" w:rsidRPr="008177AB" w:rsidRDefault="007743B7">
      <w:r w:rsidRPr="008177AB">
        <w:rPr>
          <w:rFonts w:asciiTheme="minorHAnsi" w:hAnsiTheme="minorHAnsi"/>
          <w:b/>
          <w:bCs/>
        </w:rPr>
        <w:t>Историја документа:</w:t>
      </w:r>
    </w:p>
    <w:tbl>
      <w:tblPr>
        <w:tblStyle w:val="TableGrid"/>
        <w:tblW w:w="0" w:type="auto"/>
        <w:tblLook w:val="04A0" w:firstRow="1" w:lastRow="0" w:firstColumn="1" w:lastColumn="0" w:noHBand="0" w:noVBand="1"/>
      </w:tblPr>
      <w:tblGrid>
        <w:gridCol w:w="2401"/>
        <w:gridCol w:w="2424"/>
        <w:gridCol w:w="2421"/>
        <w:gridCol w:w="2407"/>
      </w:tblGrid>
      <w:tr w:rsidR="00F60464" w:rsidRPr="008177AB" w14:paraId="0DC2C07B" w14:textId="77777777" w:rsidTr="00794499">
        <w:tc>
          <w:tcPr>
            <w:tcW w:w="2469" w:type="dxa"/>
            <w:tcBorders>
              <w:top w:val="single" w:sz="4" w:space="0" w:color="auto"/>
            </w:tcBorders>
            <w:shd w:val="clear" w:color="auto" w:fill="C6D9F1" w:themeFill="text2" w:themeFillTint="33"/>
            <w:vAlign w:val="center"/>
          </w:tcPr>
          <w:p w14:paraId="0976DB14" w14:textId="77777777" w:rsidR="007743B7" w:rsidRPr="008177AB" w:rsidRDefault="007743B7" w:rsidP="00794499">
            <w:pPr>
              <w:spacing w:before="60" w:after="60"/>
              <w:jc w:val="center"/>
              <w:rPr>
                <w:rFonts w:asciiTheme="minorHAnsi" w:hAnsiTheme="minorHAnsi"/>
              </w:rPr>
            </w:pPr>
            <w:r w:rsidRPr="008177AB">
              <w:rPr>
                <w:rFonts w:asciiTheme="minorHAnsi" w:hAnsiTheme="minorHAnsi"/>
              </w:rPr>
              <w:t>Верзија</w:t>
            </w:r>
          </w:p>
        </w:tc>
        <w:tc>
          <w:tcPr>
            <w:tcW w:w="2470" w:type="dxa"/>
            <w:tcBorders>
              <w:top w:val="single" w:sz="4" w:space="0" w:color="auto"/>
            </w:tcBorders>
            <w:shd w:val="clear" w:color="auto" w:fill="C6D9F1" w:themeFill="text2" w:themeFillTint="33"/>
            <w:vAlign w:val="center"/>
          </w:tcPr>
          <w:p w14:paraId="2FBF463D" w14:textId="77777777" w:rsidR="007743B7" w:rsidRPr="008177AB" w:rsidRDefault="007743B7" w:rsidP="00794499">
            <w:pPr>
              <w:spacing w:before="60" w:after="60"/>
              <w:jc w:val="center"/>
              <w:rPr>
                <w:rFonts w:asciiTheme="minorHAnsi" w:hAnsiTheme="minorHAnsi"/>
              </w:rPr>
            </w:pPr>
            <w:r w:rsidRPr="008177AB">
              <w:rPr>
                <w:rFonts w:asciiTheme="minorHAnsi" w:hAnsiTheme="minorHAnsi"/>
              </w:rPr>
              <w:t>Датум</w:t>
            </w:r>
          </w:p>
        </w:tc>
        <w:tc>
          <w:tcPr>
            <w:tcW w:w="2470" w:type="dxa"/>
            <w:tcBorders>
              <w:top w:val="single" w:sz="4" w:space="0" w:color="auto"/>
            </w:tcBorders>
            <w:shd w:val="clear" w:color="auto" w:fill="C6D9F1" w:themeFill="text2" w:themeFillTint="33"/>
            <w:vAlign w:val="bottom"/>
          </w:tcPr>
          <w:p w14:paraId="57F65FEF" w14:textId="77777777" w:rsidR="007743B7" w:rsidRPr="008177AB" w:rsidRDefault="007743B7" w:rsidP="00794499">
            <w:pPr>
              <w:spacing w:before="60" w:after="60"/>
              <w:jc w:val="center"/>
              <w:rPr>
                <w:rFonts w:asciiTheme="minorHAnsi" w:hAnsiTheme="minorHAnsi"/>
              </w:rPr>
            </w:pPr>
            <w:r w:rsidRPr="008177AB">
              <w:rPr>
                <w:rFonts w:asciiTheme="minorHAnsi" w:hAnsiTheme="minorHAnsi"/>
              </w:rPr>
              <w:t>Опис /Коментари</w:t>
            </w:r>
          </w:p>
        </w:tc>
        <w:tc>
          <w:tcPr>
            <w:tcW w:w="2470" w:type="dxa"/>
            <w:tcBorders>
              <w:top w:val="single" w:sz="4" w:space="0" w:color="auto"/>
            </w:tcBorders>
            <w:shd w:val="clear" w:color="auto" w:fill="C6D9F1" w:themeFill="text2" w:themeFillTint="33"/>
            <w:vAlign w:val="bottom"/>
          </w:tcPr>
          <w:p w14:paraId="21CB427F" w14:textId="77777777" w:rsidR="007743B7" w:rsidRPr="008177AB" w:rsidRDefault="007743B7" w:rsidP="00794499">
            <w:pPr>
              <w:spacing w:before="60" w:after="60"/>
              <w:jc w:val="center"/>
              <w:rPr>
                <w:rFonts w:asciiTheme="minorHAnsi" w:hAnsiTheme="minorHAnsi"/>
              </w:rPr>
            </w:pPr>
            <w:r w:rsidRPr="008177AB">
              <w:rPr>
                <w:rFonts w:asciiTheme="minorHAnsi" w:hAnsiTheme="minorHAnsi"/>
              </w:rPr>
              <w:t>Аутор(и)</w:t>
            </w:r>
          </w:p>
        </w:tc>
      </w:tr>
      <w:tr w:rsidR="00787C68" w:rsidRPr="008177AB" w14:paraId="67A228A8" w14:textId="77777777" w:rsidTr="003222E9">
        <w:tc>
          <w:tcPr>
            <w:tcW w:w="2469" w:type="dxa"/>
            <w:vAlign w:val="center"/>
          </w:tcPr>
          <w:p w14:paraId="035EE6F5" w14:textId="77777777" w:rsidR="00787C68" w:rsidRPr="008177AB" w:rsidRDefault="00787C68" w:rsidP="003222E9">
            <w:pPr>
              <w:spacing w:before="60" w:after="60"/>
              <w:jc w:val="center"/>
              <w:rPr>
                <w:rFonts w:asciiTheme="minorHAnsi" w:hAnsiTheme="minorHAnsi"/>
              </w:rPr>
            </w:pPr>
            <w:r w:rsidRPr="008177AB">
              <w:rPr>
                <w:rFonts w:asciiTheme="minorHAnsi" w:hAnsiTheme="minorHAnsi"/>
              </w:rPr>
              <w:t>v1.0</w:t>
            </w:r>
          </w:p>
        </w:tc>
        <w:tc>
          <w:tcPr>
            <w:tcW w:w="2470" w:type="dxa"/>
            <w:vAlign w:val="center"/>
          </w:tcPr>
          <w:p w14:paraId="6ACF084A" w14:textId="00F10DA3" w:rsidR="00787C68" w:rsidRPr="008177AB" w:rsidRDefault="0091117F" w:rsidP="003222E9">
            <w:pPr>
              <w:spacing w:before="60" w:after="60"/>
              <w:jc w:val="center"/>
              <w:rPr>
                <w:rFonts w:asciiTheme="minorHAnsi" w:hAnsiTheme="minorHAnsi"/>
              </w:rPr>
            </w:pPr>
            <w:r w:rsidRPr="008177AB">
              <w:rPr>
                <w:rFonts w:asciiTheme="minorHAnsi" w:hAnsiTheme="minorHAnsi"/>
              </w:rPr>
              <w:t>0</w:t>
            </w:r>
            <w:r w:rsidR="002C508E" w:rsidRPr="008177AB">
              <w:rPr>
                <w:rFonts w:asciiTheme="minorHAnsi" w:hAnsiTheme="minorHAnsi"/>
              </w:rPr>
              <w:t>4</w:t>
            </w:r>
            <w:r w:rsidR="00787C68" w:rsidRPr="008177AB">
              <w:rPr>
                <w:rFonts w:asciiTheme="minorHAnsi" w:hAnsiTheme="minorHAnsi"/>
              </w:rPr>
              <w:t>.0</w:t>
            </w:r>
            <w:r w:rsidR="002C508E" w:rsidRPr="008177AB">
              <w:rPr>
                <w:rFonts w:asciiTheme="minorHAnsi" w:hAnsiTheme="minorHAnsi"/>
              </w:rPr>
              <w:t>2</w:t>
            </w:r>
            <w:r w:rsidR="00787C68" w:rsidRPr="008177AB">
              <w:rPr>
                <w:rFonts w:asciiTheme="minorHAnsi" w:hAnsiTheme="minorHAnsi"/>
              </w:rPr>
              <w:t>.202</w:t>
            </w:r>
            <w:r w:rsidRPr="008177AB">
              <w:rPr>
                <w:rFonts w:asciiTheme="minorHAnsi" w:hAnsiTheme="minorHAnsi"/>
              </w:rPr>
              <w:t>5</w:t>
            </w:r>
            <w:r w:rsidR="00787C68" w:rsidRPr="008177AB">
              <w:rPr>
                <w:rFonts w:asciiTheme="minorHAnsi" w:hAnsiTheme="minorHAnsi"/>
              </w:rPr>
              <w:t>.г.</w:t>
            </w:r>
          </w:p>
        </w:tc>
        <w:tc>
          <w:tcPr>
            <w:tcW w:w="2470" w:type="dxa"/>
            <w:vAlign w:val="center"/>
          </w:tcPr>
          <w:p w14:paraId="237DDD12" w14:textId="7A5DEAC4" w:rsidR="00787C68" w:rsidRPr="008177AB" w:rsidRDefault="00787C68" w:rsidP="003222E9">
            <w:pPr>
              <w:spacing w:before="60" w:after="60"/>
              <w:jc w:val="center"/>
              <w:rPr>
                <w:rFonts w:asciiTheme="minorHAnsi" w:hAnsiTheme="minorHAnsi"/>
              </w:rPr>
            </w:pPr>
            <w:r w:rsidRPr="008177AB">
              <w:rPr>
                <w:rFonts w:asciiTheme="minorHAnsi" w:hAnsiTheme="minorHAnsi"/>
              </w:rPr>
              <w:t>Нацрт</w:t>
            </w:r>
          </w:p>
        </w:tc>
        <w:tc>
          <w:tcPr>
            <w:tcW w:w="2470" w:type="dxa"/>
            <w:vMerge w:val="restart"/>
            <w:vAlign w:val="center"/>
          </w:tcPr>
          <w:p w14:paraId="2E96BB74" w14:textId="30560612" w:rsidR="00787C68" w:rsidRPr="008177AB" w:rsidRDefault="000E5568">
            <w:pPr>
              <w:pStyle w:val="ListParagraph"/>
              <w:numPr>
                <w:ilvl w:val="0"/>
                <w:numId w:val="1"/>
              </w:numPr>
              <w:spacing w:before="60" w:after="60"/>
              <w:rPr>
                <w:rFonts w:asciiTheme="minorHAnsi" w:hAnsiTheme="minorHAnsi"/>
                <w:sz w:val="20"/>
                <w:szCs w:val="20"/>
              </w:rPr>
            </w:pPr>
            <w:r w:rsidRPr="008177AB">
              <w:rPr>
                <w:rFonts w:asciiTheme="minorHAnsi" w:hAnsiTheme="minorHAnsi"/>
                <w:sz w:val="20"/>
                <w:szCs w:val="20"/>
              </w:rPr>
              <w:t>ПМТ</w:t>
            </w:r>
          </w:p>
        </w:tc>
      </w:tr>
      <w:tr w:rsidR="00787C68" w:rsidRPr="008177AB" w14:paraId="1345F947" w14:textId="77777777" w:rsidTr="00794499">
        <w:tc>
          <w:tcPr>
            <w:tcW w:w="2469" w:type="dxa"/>
            <w:vAlign w:val="bottom"/>
          </w:tcPr>
          <w:p w14:paraId="52FE94DD" w14:textId="77777777" w:rsidR="00787C68" w:rsidRPr="008177AB" w:rsidRDefault="00787C68" w:rsidP="00794499">
            <w:pPr>
              <w:spacing w:before="60" w:after="60"/>
              <w:jc w:val="center"/>
              <w:rPr>
                <w:rFonts w:asciiTheme="minorHAnsi" w:hAnsiTheme="minorHAnsi"/>
              </w:rPr>
            </w:pPr>
            <w:r w:rsidRPr="008177AB">
              <w:rPr>
                <w:rFonts w:asciiTheme="minorHAnsi" w:hAnsiTheme="minorHAnsi"/>
              </w:rPr>
              <w:t>v 2.0</w:t>
            </w:r>
          </w:p>
        </w:tc>
        <w:tc>
          <w:tcPr>
            <w:tcW w:w="2470" w:type="dxa"/>
            <w:vAlign w:val="center"/>
          </w:tcPr>
          <w:p w14:paraId="0BA1C857" w14:textId="221AC9DE" w:rsidR="00787C68" w:rsidRPr="008177AB" w:rsidRDefault="00787C68" w:rsidP="00794499">
            <w:pPr>
              <w:spacing w:before="60" w:after="60"/>
              <w:jc w:val="center"/>
              <w:rPr>
                <w:rFonts w:asciiTheme="minorHAnsi" w:hAnsiTheme="minorHAnsi"/>
              </w:rPr>
            </w:pPr>
          </w:p>
        </w:tc>
        <w:tc>
          <w:tcPr>
            <w:tcW w:w="2470" w:type="dxa"/>
            <w:vAlign w:val="bottom"/>
          </w:tcPr>
          <w:p w14:paraId="588F7437" w14:textId="77777777" w:rsidR="00787C68" w:rsidRPr="008177AB" w:rsidRDefault="00787C68" w:rsidP="009720F5">
            <w:pPr>
              <w:spacing w:before="60" w:after="60"/>
              <w:jc w:val="center"/>
              <w:rPr>
                <w:rFonts w:asciiTheme="minorHAnsi" w:hAnsiTheme="minorHAnsi"/>
              </w:rPr>
            </w:pPr>
            <w:r w:rsidRPr="008177AB">
              <w:rPr>
                <w:rFonts w:asciiTheme="minorHAnsi" w:hAnsiTheme="minorHAnsi"/>
              </w:rPr>
              <w:t>Финална верзија</w:t>
            </w:r>
          </w:p>
        </w:tc>
        <w:tc>
          <w:tcPr>
            <w:tcW w:w="2470" w:type="dxa"/>
            <w:vMerge/>
            <w:vAlign w:val="center"/>
          </w:tcPr>
          <w:p w14:paraId="126A4E2E" w14:textId="17B4135B" w:rsidR="00787C68" w:rsidRPr="008177AB" w:rsidRDefault="00787C68" w:rsidP="00787C68">
            <w:pPr>
              <w:spacing w:before="60" w:after="60"/>
              <w:jc w:val="center"/>
              <w:rPr>
                <w:rFonts w:asciiTheme="minorHAnsi" w:hAnsiTheme="minorHAnsi"/>
              </w:rPr>
            </w:pPr>
          </w:p>
        </w:tc>
      </w:tr>
    </w:tbl>
    <w:p w14:paraId="228CC9A4" w14:textId="77777777" w:rsidR="001B5FE5" w:rsidRPr="008177AB" w:rsidRDefault="001B5FE5"/>
    <w:p w14:paraId="3DBB43FD" w14:textId="77777777" w:rsidR="00787C68" w:rsidRPr="008177AB" w:rsidRDefault="00787C6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3"/>
      </w:tblGrid>
      <w:tr w:rsidR="00F60464" w:rsidRPr="008177AB" w14:paraId="2EABAC36" w14:textId="77777777" w:rsidTr="001B5FE5">
        <w:tc>
          <w:tcPr>
            <w:tcW w:w="9879" w:type="dxa"/>
          </w:tcPr>
          <w:p w14:paraId="5A41F047" w14:textId="12D8220C" w:rsidR="001B5FE5" w:rsidRPr="008177AB" w:rsidRDefault="001B5FE5" w:rsidP="001B5FE5">
            <w:pPr>
              <w:tabs>
                <w:tab w:val="left" w:pos="5724"/>
              </w:tabs>
              <w:jc w:val="both"/>
              <w:rPr>
                <w:b/>
                <w:bCs/>
              </w:rPr>
            </w:pPr>
            <w:r w:rsidRPr="008177AB">
              <w:rPr>
                <w:b/>
                <w:bCs/>
              </w:rPr>
              <w:t>Одрицање одговорности:</w:t>
            </w:r>
          </w:p>
        </w:tc>
      </w:tr>
      <w:tr w:rsidR="00F60464" w:rsidRPr="008177AB" w14:paraId="40749F26" w14:textId="77777777" w:rsidTr="001B5FE5">
        <w:tc>
          <w:tcPr>
            <w:tcW w:w="9879" w:type="dxa"/>
          </w:tcPr>
          <w:p w14:paraId="0AFA53FC" w14:textId="089EEEF8" w:rsidR="001B5FE5" w:rsidRPr="008177AB" w:rsidRDefault="001B5FE5" w:rsidP="001B5FE5">
            <w:pPr>
              <w:tabs>
                <w:tab w:val="left" w:pos="5724"/>
              </w:tabs>
              <w:jc w:val="both"/>
            </w:pPr>
            <w:r w:rsidRPr="008177AB">
              <w:t xml:space="preserve">Финансирано средствима Европске уније. Изражена становишта представљају искључиво становишта аутора и не одражавају нужно ставове Европске уније или Фондације </w:t>
            </w:r>
            <w:proofErr w:type="spellStart"/>
            <w:r w:rsidRPr="008177AB">
              <w:t>Темпус</w:t>
            </w:r>
            <w:proofErr w:type="spellEnd"/>
            <w:r w:rsidRPr="008177AB">
              <w:t>. Ни под којим условима се Европска унија ни давалац наменских бесповратних средстава не могу сматрати одговорнима за њихову садржину.</w:t>
            </w:r>
          </w:p>
        </w:tc>
      </w:tr>
    </w:tbl>
    <w:p w14:paraId="46196CF8" w14:textId="77777777" w:rsidR="007743B7" w:rsidRPr="008177AB" w:rsidRDefault="007743B7" w:rsidP="007743B7"/>
    <w:p w14:paraId="7A05E696" w14:textId="77777777" w:rsidR="00D70853" w:rsidRPr="000927E7" w:rsidRDefault="00D70853" w:rsidP="00D70853">
      <w:pPr>
        <w:jc w:val="both"/>
        <w:rPr>
          <w:b/>
          <w:bCs/>
        </w:rPr>
      </w:pPr>
      <w:r w:rsidRPr="000927E7">
        <w:rPr>
          <w:b/>
          <w:bCs/>
        </w:rPr>
        <w:lastRenderedPageBreak/>
        <w:t>ПРЕРАДА БИОРАЗГРАДИВОГ ОТПАДА</w:t>
      </w:r>
    </w:p>
    <w:p w14:paraId="717CBA2C" w14:textId="77777777" w:rsidR="00FA4AE7" w:rsidRPr="000927E7" w:rsidRDefault="00FA4AE7" w:rsidP="00FA4AE7">
      <w:pPr>
        <w:jc w:val="both"/>
        <w:rPr>
          <w:sz w:val="10"/>
          <w:szCs w:val="10"/>
        </w:rPr>
      </w:pPr>
    </w:p>
    <w:p w14:paraId="744B16D0" w14:textId="3F6998BC" w:rsidR="00FA4AE7" w:rsidRPr="000927E7" w:rsidRDefault="002D7FCD" w:rsidP="00FA4AE7">
      <w:pPr>
        <w:jc w:val="both"/>
      </w:pPr>
      <w:proofErr w:type="spellStart"/>
      <w:r w:rsidRPr="000927E7">
        <w:t>Биоразградиви</w:t>
      </w:r>
      <w:proofErr w:type="spellEnd"/>
      <w:r w:rsidRPr="000927E7">
        <w:t xml:space="preserve"> отпад укључује сваку органску материју у отпаду која се разлаже на угљен-диоксид, воду, метан или једноставне органске молекуле посредством микроорганизма и других живих бића током компостирања, аеробне разградње, анаеробне дигестије или сличних процеса. </w:t>
      </w:r>
      <w:proofErr w:type="spellStart"/>
      <w:r w:rsidRPr="000927E7">
        <w:t>Биоразградиви</w:t>
      </w:r>
      <w:proofErr w:type="spellEnd"/>
      <w:r w:rsidRPr="000927E7">
        <w:t xml:space="preserve"> отпад обухвата отпад из башти, паркова, од хране, кухињски отпад из домаћинства, ресторана, угоститељства и малопродајних објеката и др. </w:t>
      </w:r>
      <w:proofErr w:type="spellStart"/>
      <w:r w:rsidRPr="000927E7">
        <w:t>Биоразградиви</w:t>
      </w:r>
      <w:proofErr w:type="spellEnd"/>
      <w:r w:rsidRPr="000927E7">
        <w:t xml:space="preserve"> отпад чини 40–70% комуналног чврстог отпада. Индустријски </w:t>
      </w:r>
      <w:proofErr w:type="spellStart"/>
      <w:r w:rsidRPr="000927E7">
        <w:t>биоразградиви</w:t>
      </w:r>
      <w:proofErr w:type="spellEnd"/>
      <w:r w:rsidRPr="000927E7">
        <w:t xml:space="preserve"> отпад укључује отпад који се генерише у пољоприведи</w:t>
      </w:r>
      <w:r w:rsidR="002A62D0" w:rsidRPr="000927E7">
        <w:t xml:space="preserve">, прехрамбеној индустрији и </w:t>
      </w:r>
      <w:proofErr w:type="spellStart"/>
      <w:r w:rsidR="002A62D0" w:rsidRPr="000927E7">
        <w:t>дрв</w:t>
      </w:r>
      <w:r w:rsidRPr="000927E7">
        <w:t>опрерађивачкој</w:t>
      </w:r>
      <w:proofErr w:type="spellEnd"/>
      <w:r w:rsidRPr="000927E7">
        <w:t xml:space="preserve"> индустрији. Одлагање </w:t>
      </w:r>
      <w:proofErr w:type="spellStart"/>
      <w:r w:rsidRPr="000927E7">
        <w:t>биоразградивог</w:t>
      </w:r>
      <w:proofErr w:type="spellEnd"/>
      <w:r w:rsidRPr="000927E7">
        <w:t xml:space="preserve"> отпада на депонијама негативно утиче на животну средину због појаве непријатних мириса и емисије гасова са ефектом стаклене баште. ЕУ Директива о депонијама 1999/31/ЕС као главни циљ истиче дефинисање мера за спречавање или смањење, штетних ефеката депонија отпада на животну средину. Једна од важних одредби ове директиве односи се на смањивање количина </w:t>
      </w:r>
      <w:proofErr w:type="spellStart"/>
      <w:r w:rsidRPr="000927E7">
        <w:t>биоразградивог</w:t>
      </w:r>
      <w:proofErr w:type="spellEnd"/>
      <w:r w:rsidRPr="000927E7">
        <w:t xml:space="preserve"> отпада који се одлаже на депоније. Третман отпада пре одлагања сматра се одговарајућим путем за смањење ризика по животну средину. Технологије за третман отпада укључују механичке, термичке и биолошке методе или комбинације наведених метода. Сврха третмана отпада је поновна употреба </w:t>
      </w:r>
      <w:proofErr w:type="spellStart"/>
      <w:r w:rsidRPr="000927E7">
        <w:t>рециклажног</w:t>
      </w:r>
      <w:proofErr w:type="spellEnd"/>
      <w:r w:rsidRPr="000927E7">
        <w:t xml:space="preserve"> отпада, искоришћење енергије из отпада или побољшање карактеристика отпада пре даљег руковања (уклањање нечистоћа, мириса отпада, смањење запремине итд.). Биолошки третман отпада је процес разградње </w:t>
      </w:r>
      <w:proofErr w:type="spellStart"/>
      <w:r w:rsidRPr="000927E7">
        <w:t>биоразградивог</w:t>
      </w:r>
      <w:proofErr w:type="spellEnd"/>
      <w:r w:rsidRPr="000927E7">
        <w:t xml:space="preserve"> органског отпада ради добијања корисних материјала за побољшање квалитета земљишта (компост) или енергије (метан). Биолошки третман подразумева компостирање, анаеробну дигестију и њихову комбинацију. Компостирање је биолошки аеробни процес којим се лако разградив органски отпад претвара у угљен-диоксид </w:t>
      </w:r>
      <w:r w:rsidR="00415A08" w:rsidRPr="000927E7">
        <w:t xml:space="preserve">и стабилну органску материју. </w:t>
      </w:r>
      <w:r w:rsidRPr="000927E7">
        <w:t xml:space="preserve">Компостирањем се смањује количина отпада на депонијама, штеди се енергија потребна за  производњу ђубрива, смањује се негативан утицај на животну средину и чува се плодност земљишта. Анаеробна дигестија је биолошка разградња органског отпада у одсуству кисеоника (анаеробној средини), при чему се генеришу метан и угљен диоксид. Анаеробна дигестија и омогућава стварање биогаса који се може користити као извор енергије. Остаци у овом процесу су течност или чврста материја, који се зависно од квалитета, даље обрађују, одлажу на депонију или се користе као ђубриво. </w:t>
      </w:r>
      <w:r w:rsidR="00FA4AE7" w:rsidRPr="000927E7">
        <w:t xml:space="preserve">За успешну реализацију процеса анаеробне дигестије потребан је квалитетан пред-третман сировина. Операције које се примењују у пред-третману могу да укључују мешање сировина, додавање воде или уклањање крупних елемената и инертних материјала (пластике или стакла) и различите друге операције. Како је анаеробна дигестија веома осетљив процес, у </w:t>
      </w:r>
      <w:proofErr w:type="spellStart"/>
      <w:r w:rsidR="00FA4AE7" w:rsidRPr="000927E7">
        <w:t>биореактор</w:t>
      </w:r>
      <w:proofErr w:type="spellEnd"/>
      <w:r w:rsidR="00FA4AE7" w:rsidRPr="000927E7">
        <w:t xml:space="preserve"> се дозира искључиво само </w:t>
      </w:r>
      <w:proofErr w:type="spellStart"/>
      <w:r w:rsidR="00FA4AE7" w:rsidRPr="000927E7">
        <w:t>биоразградиви</w:t>
      </w:r>
      <w:proofErr w:type="spellEnd"/>
      <w:r w:rsidR="00FA4AE7" w:rsidRPr="000927E7">
        <w:t xml:space="preserve"> отпад. Гасови који се стварају током биолошког процеса се морају контролисати. Биогас произведен током дигестије се може користити за интерну производњу електричне енергије и за потребе грејања. Вишак произведене електричне енергије и топлоте може се продавати као енергија из обновљивих извора. Након анаеробне дигестије из остатка-а обично се издваја вода, а </w:t>
      </w:r>
      <w:proofErr w:type="spellStart"/>
      <w:r w:rsidR="00FA4AE7" w:rsidRPr="000927E7">
        <w:t>дигестат</w:t>
      </w:r>
      <w:proofErr w:type="spellEnd"/>
      <w:r w:rsidR="00FA4AE7" w:rsidRPr="000927E7">
        <w:t xml:space="preserve"> се затим трети</w:t>
      </w:r>
      <w:r w:rsidR="00D2331B" w:rsidRPr="000927E7">
        <w:t>ра аеробно (компостирањем)</w:t>
      </w:r>
      <w:r w:rsidR="00FA4AE7" w:rsidRPr="000927E7">
        <w:t>.</w:t>
      </w:r>
    </w:p>
    <w:p w14:paraId="74AD38A9" w14:textId="77777777" w:rsidR="00FA4AE7" w:rsidRPr="000927E7" w:rsidRDefault="00FA4AE7" w:rsidP="00D70853">
      <w:pPr>
        <w:jc w:val="both"/>
      </w:pPr>
    </w:p>
    <w:p w14:paraId="792AF944" w14:textId="47D986FA" w:rsidR="008241D6" w:rsidRPr="000927E7" w:rsidRDefault="00D70853" w:rsidP="00D70853">
      <w:pPr>
        <w:jc w:val="both"/>
        <w:rPr>
          <w:b/>
          <w:bCs/>
        </w:rPr>
      </w:pPr>
      <w:r w:rsidRPr="000927E7">
        <w:rPr>
          <w:b/>
          <w:bCs/>
        </w:rPr>
        <w:t>КОМПОСТИРАЊЕ</w:t>
      </w:r>
    </w:p>
    <w:p w14:paraId="525A2B66" w14:textId="77777777" w:rsidR="00FA4AE7" w:rsidRPr="000927E7" w:rsidRDefault="00FA4AE7" w:rsidP="00D15FBA">
      <w:pPr>
        <w:jc w:val="both"/>
        <w:rPr>
          <w:sz w:val="10"/>
          <w:szCs w:val="10"/>
        </w:rPr>
      </w:pPr>
    </w:p>
    <w:p w14:paraId="6EF4F593" w14:textId="37AFCE5F" w:rsidR="00D15FBA" w:rsidRPr="000927E7" w:rsidRDefault="00D15FBA" w:rsidP="00D15FBA">
      <w:pPr>
        <w:jc w:val="both"/>
      </w:pPr>
      <w:r w:rsidRPr="000927E7">
        <w:t xml:space="preserve">Компостирање представља најстарији и најприроднији начин рециклирања </w:t>
      </w:r>
      <w:bookmarkStart w:id="1" w:name="_Hlk193013843"/>
      <w:bookmarkStart w:id="2" w:name="_Hlk192747355"/>
      <w:proofErr w:type="spellStart"/>
      <w:r w:rsidRPr="000927E7">
        <w:t>биоразградив</w:t>
      </w:r>
      <w:bookmarkEnd w:id="1"/>
      <w:r w:rsidRPr="000927E7">
        <w:t>ог</w:t>
      </w:r>
      <w:proofErr w:type="spellEnd"/>
      <w:r w:rsidRPr="000927E7">
        <w:t xml:space="preserve"> отпада</w:t>
      </w:r>
      <w:bookmarkEnd w:id="2"/>
      <w:r w:rsidRPr="000927E7">
        <w:t>. То је природан процес разградње органске материје. Сировина за процес компостирање је биолошко разградив отпад из вртова и паркова, кухињски отпад из домаћинстава, ресторана, угоститељских и малопродајних објеката и слични отпад из производње прехрамбених производа.  Компостирање се може реализовати у дворишту (самостално), на погодним локацијама (заједничко компостирање) и посебним индустријским постројењима (</w:t>
      </w:r>
      <w:proofErr w:type="spellStart"/>
      <w:r w:rsidRPr="000927E7">
        <w:t>компостанама</w:t>
      </w:r>
      <w:proofErr w:type="spellEnd"/>
      <w:r w:rsidRPr="000927E7">
        <w:t xml:space="preserve">). Индустријско компостирање већих количина отпада захтева примену специјалних машина и уређаја како би се велика количина органског отпада прерадила у  квалитетно органско ђубриво. Компостирање је процес при коме се </w:t>
      </w:r>
      <w:proofErr w:type="spellStart"/>
      <w:r w:rsidRPr="000927E7">
        <w:t>биоразградиви</w:t>
      </w:r>
      <w:proofErr w:type="spellEnd"/>
      <w:r w:rsidRPr="000927E7">
        <w:t xml:space="preserve"> отпад, помоћу активности микроорганизама (бактерије, гљивице, ситне животиње) и уз присуство кисеоника, претвара у компост. Као производ добија се користан материјал, сличан хумусу, односно органско ђубриво које се користи као средство за поправку квалитета земљишта.</w:t>
      </w:r>
      <w:r w:rsidR="008177AB" w:rsidRPr="000927E7">
        <w:t xml:space="preserve"> Компостирањем значајно се решава проблем органског отпада је</w:t>
      </w:r>
      <w:r w:rsidR="00D2331B" w:rsidRPr="000927E7">
        <w:t>р</w:t>
      </w:r>
      <w:r w:rsidR="008177AB" w:rsidRPr="000927E7">
        <w:t xml:space="preserve"> се рециклира око 1/3 овог отпада.</w:t>
      </w:r>
      <w:r w:rsidR="00D2331B" w:rsidRPr="000927E7">
        <w:t xml:space="preserve"> </w:t>
      </w:r>
      <w:r w:rsidR="008177AB" w:rsidRPr="000927E7">
        <w:t xml:space="preserve">На овај начин смањује се количина отпада које се депонује. </w:t>
      </w:r>
      <w:r w:rsidRPr="000927E7">
        <w:t xml:space="preserve">Компост је посебно значајан у еколошкој производњи  где представља основно органско ђубриво.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6"/>
        <w:gridCol w:w="5932"/>
      </w:tblGrid>
      <w:tr w:rsidR="000927E7" w:rsidRPr="000927E7" w14:paraId="6E25239E" w14:textId="77777777" w:rsidTr="003B2BE4">
        <w:tc>
          <w:tcPr>
            <w:tcW w:w="3726" w:type="dxa"/>
            <w:tcBorders>
              <w:top w:val="single" w:sz="4" w:space="0" w:color="auto"/>
              <w:left w:val="single" w:sz="4" w:space="0" w:color="auto"/>
              <w:bottom w:val="single" w:sz="4" w:space="0" w:color="auto"/>
              <w:right w:val="single" w:sz="4" w:space="0" w:color="auto"/>
            </w:tcBorders>
            <w:vAlign w:val="center"/>
          </w:tcPr>
          <w:p w14:paraId="23F53FC0" w14:textId="7EE389CB" w:rsidR="00D15FBA" w:rsidRPr="000927E7" w:rsidRDefault="00D15FBA" w:rsidP="003B2BE4">
            <w:pPr>
              <w:jc w:val="center"/>
            </w:pPr>
            <w:r w:rsidRPr="000927E7">
              <w:rPr>
                <w:noProof/>
                <w:lang w:val="en-GB" w:eastAsia="en-GB"/>
                <w14:ligatures w14:val="standardContextual"/>
              </w:rPr>
              <w:lastRenderedPageBreak/>
              <mc:AlternateContent>
                <mc:Choice Requires="wpg">
                  <w:drawing>
                    <wp:inline distT="0" distB="0" distL="0" distR="0" wp14:anchorId="7A2A3D88" wp14:editId="0DFA317C">
                      <wp:extent cx="2228215" cy="2228215"/>
                      <wp:effectExtent l="0" t="0" r="635" b="635"/>
                      <wp:docPr id="7" name="Group 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4797E18-29AB-6A05-CB30-61873292F550}"/>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228215" cy="2228215"/>
                                <a:chOff x="0" y="0"/>
                                <a:chExt cx="5585462" cy="5585462"/>
                              </a:xfrm>
                            </wpg:grpSpPr>
                            <pic:pic xmlns:pic="http://schemas.openxmlformats.org/drawingml/2006/picture">
                              <pic:nvPicPr>
                                <pic:cNvPr id="1596611641" name="Picture 1596611641" descr="A diagram of a plant growing from a recycle bin&#10;&#10;AI-generated content may be incorrect.">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3F29B00-C887-4A1B-1242-1FD4F1465CE5}"/>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85462" cy="5585462"/>
                                </a:xfrm>
                                <a:prstGeom prst="rect">
                                  <a:avLst/>
                                </a:prstGeom>
                              </pic:spPr>
                            </pic:pic>
                            <wps:wsp>
                              <wps:cNvPr id="1273033429" name="TextBox 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E1CAA1F-72AE-AA29-D9F5-9B366098E581}"/>
                                  </a:ext>
                                </a:extLst>
                              </wps:cNvPr>
                              <wps:cNvSpPr txBox="1"/>
                              <wps:spPr>
                                <a:xfrm>
                                  <a:off x="1453792" y="2308042"/>
                                  <a:ext cx="2677597" cy="1066475"/>
                                </a:xfrm>
                                <a:prstGeom prst="rect">
                                  <a:avLst/>
                                </a:prstGeom>
                                <a:noFill/>
                              </wps:spPr>
                              <wps:txbx>
                                <w:txbxContent>
                                  <w:p w14:paraId="0413990F" w14:textId="77777777" w:rsidR="00D15FBA" w:rsidRPr="00FD1030" w:rsidRDefault="00D15FBA" w:rsidP="00D15FBA">
                                    <w:pPr>
                                      <w:jc w:val="center"/>
                                      <w:rPr>
                                        <w:rFonts w:cs="Calibri"/>
                                        <w:b/>
                                        <w:bCs/>
                                        <w:color w:val="000000" w:themeColor="text1"/>
                                        <w:kern w:val="24"/>
                                        <w:sz w:val="18"/>
                                        <w:szCs w:val="18"/>
                                      </w:rPr>
                                    </w:pPr>
                                    <w:r w:rsidRPr="00FD1030">
                                      <w:rPr>
                                        <w:rFonts w:cs="Calibri"/>
                                        <w:b/>
                                        <w:bCs/>
                                        <w:color w:val="000000" w:themeColor="text1"/>
                                        <w:kern w:val="24"/>
                                        <w:sz w:val="18"/>
                                        <w:szCs w:val="18"/>
                                      </w:rPr>
                                      <w:t>ЦИКЛУС КОМПОСТИРАЊА</w:t>
                                    </w:r>
                                  </w:p>
                                </w:txbxContent>
                              </wps:txbx>
                              <wps:bodyPr wrap="square">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7A2A3D88" id="Group 6" o:spid="_x0000_s1026" style="width:175.45pt;height:175.45pt;mso-position-horizontal-relative:char;mso-position-vertical-relative:line" coordsize="55854,558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96611641" o:spid="_x0000_s1027" type="#_x0000_t75" alt="A diagram of a plant growing from a recycle bin&#10;&#10;AI-generated content may be incorrect." style="position:absolute;width:55854;height:55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">
                        <v:imagedata r:id="rId9" o:title="A diagram of a plant growing from a recycle bin&#10;&#10;AI-generated content may be incorrect"/>
                      </v:shape>
                      <v:shapetype id="_x0000_t202" coordsize="21600,21600" o:spt="202" path="m,l,21600r21600,l21600,xe">
                        <v:stroke joinstyle="miter"/>
                        <v:path gradientshapeok="t" o:connecttype="rect"/>
                      </v:shapetype>
                      <v:shape id="TextBox 5" o:spid="_x0000_s1028" type="#_x0000_t202" style="position:absolute;left:14537;top:23080;width:26776;height:10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" filled="f" stroked="f">
                        <v:textbox>
                          <w:txbxContent>
                            <w:p w14:paraId="0413990F" w14:textId="77777777" w:rsidR="00D15FBA" w:rsidRPr="00FD1030" w:rsidRDefault="00D15FBA" w:rsidP="00D15FBA">
                              <w:pPr>
                                <w:jc w:val="center"/>
                                <w:rPr>
                                  <w:rFonts w:cs="Calibri"/>
                                  <w:b/>
                                  <w:bCs/>
                                  <w:color w:val="000000" w:themeColor="text1"/>
                                  <w:kern w:val="24"/>
                                  <w:sz w:val="18"/>
                                  <w:szCs w:val="18"/>
                                </w:rPr>
                              </w:pPr>
                              <w:r w:rsidRPr="00FD1030">
                                <w:rPr>
                                  <w:rFonts w:cs="Calibri"/>
                                  <w:b/>
                                  <w:bCs/>
                                  <w:color w:val="000000" w:themeColor="text1"/>
                                  <w:kern w:val="24"/>
                                  <w:sz w:val="18"/>
                                  <w:szCs w:val="18"/>
                                </w:rPr>
                                <w:t>ЦИКЛУС КОМПОСТИРАЊА</w:t>
                              </w:r>
                            </w:p>
                          </w:txbxContent>
                        </v:textbox>
                      </v:shape>
                      <w10:anchorlock/>
                    </v:group>
                  </w:pict>
                </mc:Fallback>
              </mc:AlternateContent>
            </w:r>
          </w:p>
        </w:tc>
        <w:tc>
          <w:tcPr>
            <w:tcW w:w="5932" w:type="dxa"/>
            <w:tcBorders>
              <w:left w:val="single" w:sz="4" w:space="0" w:color="auto"/>
            </w:tcBorders>
          </w:tcPr>
          <w:p w14:paraId="129B62AC" w14:textId="23C0B6A4" w:rsidR="008177AB" w:rsidRPr="000927E7" w:rsidRDefault="00FA4AE7" w:rsidP="00FA4AE7">
            <w:pPr>
              <w:jc w:val="both"/>
            </w:pPr>
            <w:r w:rsidRPr="000927E7">
              <w:t xml:space="preserve">Компостирање је контролисано, аеробно, делимично разлагање органског отпада, којим се добија материјал сличан хумусу - компост. Током процеса компостирања врши се третман </w:t>
            </w:r>
            <w:proofErr w:type="spellStart"/>
            <w:r w:rsidRPr="000927E7">
              <w:t>биоразградивог</w:t>
            </w:r>
            <w:proofErr w:type="spellEnd"/>
            <w:r w:rsidRPr="000927E7">
              <w:t xml:space="preserve"> отпада (комунални, индустријски и пољопривредни отпад). </w:t>
            </w:r>
            <w:proofErr w:type="spellStart"/>
            <w:r w:rsidR="003B2BE4" w:rsidRPr="000927E7">
              <w:t>Компостирају</w:t>
            </w:r>
            <w:proofErr w:type="spellEnd"/>
            <w:r w:rsidR="003B2BE4" w:rsidRPr="000927E7">
              <w:t xml:space="preserve"> се органске материје које се распадају и труну</w:t>
            </w:r>
            <w:r w:rsidR="009B1C78" w:rsidRPr="000927E7">
              <w:t xml:space="preserve"> и оне се деле у три категорије</w:t>
            </w:r>
            <w:r w:rsidR="003B2BE4" w:rsidRPr="000927E7">
              <w:t xml:space="preserve">. </w:t>
            </w:r>
            <w:r w:rsidR="009B1C78" w:rsidRPr="000927E7">
              <w:t xml:space="preserve">За компостирање отпада прве категорије могу се користити једноставни методи компостирања на отвореном. За третман </w:t>
            </w:r>
            <w:r w:rsidR="00D2331B" w:rsidRPr="000927E7">
              <w:t xml:space="preserve">друге категорије </w:t>
            </w:r>
            <w:r w:rsidR="009B1C78" w:rsidRPr="000927E7">
              <w:t xml:space="preserve">отпада, компостирање на отвореном се показало задовољавајуће, под условом да се материјали који се </w:t>
            </w:r>
            <w:proofErr w:type="spellStart"/>
            <w:r w:rsidR="009B1C78" w:rsidRPr="000927E7">
              <w:t>процесуирају</w:t>
            </w:r>
            <w:proofErr w:type="spellEnd"/>
            <w:r w:rsidR="009B1C78" w:rsidRPr="000927E7">
              <w:t xml:space="preserve"> претходно припреме, као и да се успостави контрола процеса</w:t>
            </w:r>
            <w:r w:rsidR="00D2331B" w:rsidRPr="000927E7">
              <w:t>. Међутим, у оквиру категорије два</w:t>
            </w:r>
            <w:r w:rsidR="009B1C78" w:rsidRPr="000927E7">
              <w:t xml:space="preserve"> постоји већа вероватноћа појаве емисија непријатних</w:t>
            </w:r>
            <w:r w:rsidR="00D2331B" w:rsidRPr="000927E7">
              <w:t xml:space="preserve"> мириса у односу на категорију један</w:t>
            </w:r>
            <w:r w:rsidR="009B1C78" w:rsidRPr="000927E7">
              <w:t xml:space="preserve">, стога је неопходно далеко већу пажњу посветити одржавању процеса како би се избегли негативни утицају по животну средину. </w:t>
            </w:r>
          </w:p>
        </w:tc>
      </w:tr>
    </w:tbl>
    <w:p w14:paraId="300D69E8" w14:textId="26B8EEC1" w:rsidR="009B1C78" w:rsidRPr="000927E7" w:rsidRDefault="009B1C78" w:rsidP="003B2BE4">
      <w:pPr>
        <w:jc w:val="both"/>
      </w:pPr>
      <w:r w:rsidRPr="000927E7">
        <w:t>За обраду орга</w:t>
      </w:r>
      <w:r w:rsidR="00D2331B" w:rsidRPr="000927E7">
        <w:t>нских материјала из категорије три</w:t>
      </w:r>
      <w:r w:rsidRPr="000927E7">
        <w:t xml:space="preserve"> вероватноћа појаве непријатних мириса је највећа и због тога се генерално, мада не обавезно, компостирање на отвореном сматра незадовољавајућим процесом. Не сме се </w:t>
      </w:r>
      <w:proofErr w:type="spellStart"/>
      <w:r w:rsidRPr="000927E7">
        <w:t>компостирати</w:t>
      </w:r>
      <w:proofErr w:type="spellEnd"/>
      <w:r w:rsidRPr="000927E7">
        <w:t xml:space="preserve"> стакло, метал, текстил, хемикалије, пластика, цигарете, кости, папир, корови који имају зрело семе, оболеле делове биљака, љуске ораха, лишће неког дрвећа (храста, ораха и кестена), отпадни грађевински материјал и друге материјале који се тешко или се уопште не распадају.</w:t>
      </w:r>
    </w:p>
    <w:p w14:paraId="65B7BAF4" w14:textId="77777777" w:rsidR="00FA4AE7" w:rsidRPr="000927E7" w:rsidRDefault="00FA4AE7" w:rsidP="003B2BE4">
      <w:pPr>
        <w:jc w:val="both"/>
      </w:pPr>
    </w:p>
    <w:p w14:paraId="64CDF7DA" w14:textId="1C6703E3" w:rsidR="009B1C78" w:rsidRPr="000927E7" w:rsidRDefault="009B1C78" w:rsidP="009B1C78">
      <w:pPr>
        <w:jc w:val="center"/>
        <w:rPr>
          <w:rFonts w:eastAsia="Calibri" w:cs="Calibri"/>
          <w:bCs/>
        </w:rPr>
      </w:pPr>
      <w:r w:rsidRPr="000927E7">
        <w:rPr>
          <w:rFonts w:eastAsia="Calibri" w:cs="Calibri"/>
          <w:bCs/>
        </w:rPr>
        <w:t xml:space="preserve">Табела </w:t>
      </w:r>
      <w:r w:rsidRPr="000927E7">
        <w:rPr>
          <w:rFonts w:eastAsia="Calibri" w:cs="Calibri"/>
          <w:bCs/>
        </w:rPr>
        <w:fldChar w:fldCharType="begin"/>
      </w:r>
      <w:r w:rsidRPr="000927E7">
        <w:rPr>
          <w:rFonts w:eastAsia="Calibri" w:cs="Calibri"/>
          <w:bCs/>
        </w:rPr>
        <w:instrText xml:space="preserve"> SEQ Табела \* ARABIC </w:instrText>
      </w:r>
      <w:r w:rsidRPr="000927E7">
        <w:rPr>
          <w:rFonts w:eastAsia="Calibri" w:cs="Calibri"/>
          <w:bCs/>
        </w:rPr>
        <w:fldChar w:fldCharType="separate"/>
      </w:r>
      <w:r w:rsidRPr="000927E7">
        <w:rPr>
          <w:rFonts w:eastAsia="Calibri" w:cs="Calibri"/>
          <w:bCs/>
          <w:noProof/>
        </w:rPr>
        <w:t>1</w:t>
      </w:r>
      <w:r w:rsidRPr="000927E7">
        <w:rPr>
          <w:rFonts w:eastAsia="Calibri" w:cs="Calibri"/>
          <w:bCs/>
        </w:rPr>
        <w:fldChar w:fldCharType="end"/>
      </w:r>
      <w:r w:rsidRPr="000927E7">
        <w:rPr>
          <w:rFonts w:eastAsia="Calibri" w:cs="Calibri"/>
          <w:bCs/>
        </w:rPr>
        <w:t xml:space="preserve">. Категорије </w:t>
      </w:r>
      <w:proofErr w:type="spellStart"/>
      <w:r w:rsidRPr="000927E7">
        <w:rPr>
          <w:rFonts w:eastAsia="Calibri" w:cs="Calibri"/>
          <w:bCs/>
        </w:rPr>
        <w:t>биоразградивог</w:t>
      </w:r>
      <w:proofErr w:type="spellEnd"/>
      <w:r w:rsidRPr="000927E7">
        <w:rPr>
          <w:rFonts w:eastAsia="Calibri" w:cs="Calibri"/>
          <w:bCs/>
        </w:rPr>
        <w:t xml:space="preserve"> отпада</w:t>
      </w:r>
    </w:p>
    <w:tbl>
      <w:tblPr>
        <w:tblStyle w:val="TableGrid"/>
        <w:tblW w:w="0" w:type="auto"/>
        <w:tblLook w:val="04A0" w:firstRow="1" w:lastRow="0" w:firstColumn="1" w:lastColumn="0" w:noHBand="0" w:noVBand="1"/>
      </w:tblPr>
      <w:tblGrid>
        <w:gridCol w:w="2416"/>
        <w:gridCol w:w="3616"/>
        <w:gridCol w:w="3621"/>
      </w:tblGrid>
      <w:tr w:rsidR="000927E7" w:rsidRPr="000927E7" w14:paraId="5AAFF33E" w14:textId="77777777" w:rsidTr="009B1C78">
        <w:trPr>
          <w:trHeight w:val="478"/>
        </w:trPr>
        <w:tc>
          <w:tcPr>
            <w:tcW w:w="2416" w:type="dxa"/>
            <w:shd w:val="clear" w:color="auto" w:fill="F2F2F2" w:themeFill="background1" w:themeFillShade="F2"/>
            <w:vAlign w:val="center"/>
          </w:tcPr>
          <w:p w14:paraId="63CA4A9E" w14:textId="043D72B9" w:rsidR="009B1C78" w:rsidRPr="000927E7" w:rsidRDefault="009B1C78" w:rsidP="00320B93">
            <w:pPr>
              <w:jc w:val="center"/>
            </w:pPr>
            <w:r w:rsidRPr="000927E7">
              <w:t>Категорија и утицај</w:t>
            </w:r>
          </w:p>
        </w:tc>
        <w:tc>
          <w:tcPr>
            <w:tcW w:w="3616" w:type="dxa"/>
            <w:shd w:val="clear" w:color="auto" w:fill="F2F2F2" w:themeFill="background1" w:themeFillShade="F2"/>
            <w:vAlign w:val="center"/>
          </w:tcPr>
          <w:p w14:paraId="629D73E0" w14:textId="77777777" w:rsidR="009B1C78" w:rsidRPr="000927E7" w:rsidRDefault="009B1C78" w:rsidP="00320B93">
            <w:pPr>
              <w:jc w:val="center"/>
            </w:pPr>
            <w:r w:rsidRPr="000927E7">
              <w:t>Врста отпада</w:t>
            </w:r>
          </w:p>
        </w:tc>
        <w:tc>
          <w:tcPr>
            <w:tcW w:w="3621" w:type="dxa"/>
            <w:shd w:val="clear" w:color="auto" w:fill="F2F2F2" w:themeFill="background1" w:themeFillShade="F2"/>
            <w:vAlign w:val="center"/>
          </w:tcPr>
          <w:p w14:paraId="4D734878" w14:textId="77777777" w:rsidR="009B1C78" w:rsidRPr="000927E7" w:rsidRDefault="009B1C78" w:rsidP="00320B93">
            <w:pPr>
              <w:jc w:val="center"/>
            </w:pPr>
            <w:r w:rsidRPr="000927E7">
              <w:t>Пример</w:t>
            </w:r>
          </w:p>
        </w:tc>
      </w:tr>
      <w:tr w:rsidR="000927E7" w:rsidRPr="000927E7" w14:paraId="40E77523" w14:textId="77777777" w:rsidTr="009B1C78">
        <w:tc>
          <w:tcPr>
            <w:tcW w:w="2416" w:type="dxa"/>
            <w:vMerge w:val="restart"/>
            <w:vAlign w:val="center"/>
          </w:tcPr>
          <w:p w14:paraId="2B136E96" w14:textId="77777777" w:rsidR="009B1C78" w:rsidRPr="000927E7" w:rsidRDefault="009B1C78" w:rsidP="00320B93">
            <w:pPr>
              <w:jc w:val="both"/>
            </w:pPr>
            <w:r w:rsidRPr="000927E7">
              <w:t>Категорија 1: Најмањи утицај на животну средину</w:t>
            </w:r>
          </w:p>
        </w:tc>
        <w:tc>
          <w:tcPr>
            <w:tcW w:w="3616" w:type="dxa"/>
            <w:vAlign w:val="center"/>
          </w:tcPr>
          <w:p w14:paraId="23863AE6" w14:textId="77777777" w:rsidR="009B1C78" w:rsidRPr="000927E7" w:rsidRDefault="009B1C78" w:rsidP="00320B93">
            <w:pPr>
              <w:jc w:val="both"/>
            </w:pPr>
            <w:r w:rsidRPr="000927E7">
              <w:t>Баштенски отпад</w:t>
            </w:r>
          </w:p>
        </w:tc>
        <w:tc>
          <w:tcPr>
            <w:tcW w:w="3621" w:type="dxa"/>
            <w:vAlign w:val="center"/>
          </w:tcPr>
          <w:p w14:paraId="6F8E4B30" w14:textId="77777777" w:rsidR="009B1C78" w:rsidRPr="000927E7" w:rsidRDefault="009B1C78" w:rsidP="00320B93">
            <w:pPr>
              <w:jc w:val="both"/>
            </w:pPr>
            <w:r w:rsidRPr="000927E7">
              <w:t>Трава, лишће, биљке, грање, дебла и пањеви</w:t>
            </w:r>
          </w:p>
        </w:tc>
      </w:tr>
      <w:tr w:rsidR="000927E7" w:rsidRPr="000927E7" w14:paraId="13180AEF" w14:textId="77777777" w:rsidTr="009B1C78">
        <w:tc>
          <w:tcPr>
            <w:tcW w:w="2416" w:type="dxa"/>
            <w:vMerge/>
            <w:vAlign w:val="center"/>
          </w:tcPr>
          <w:p w14:paraId="0A858D92" w14:textId="77777777" w:rsidR="009B1C78" w:rsidRPr="000927E7" w:rsidRDefault="009B1C78" w:rsidP="00320B93">
            <w:pPr>
              <w:jc w:val="center"/>
            </w:pPr>
          </w:p>
        </w:tc>
        <w:tc>
          <w:tcPr>
            <w:tcW w:w="3616" w:type="dxa"/>
            <w:vAlign w:val="center"/>
          </w:tcPr>
          <w:p w14:paraId="4094C2F3" w14:textId="77777777" w:rsidR="009B1C78" w:rsidRPr="000927E7" w:rsidRDefault="009B1C78" w:rsidP="00320B93">
            <w:pPr>
              <w:jc w:val="both"/>
            </w:pPr>
            <w:r w:rsidRPr="000927E7">
              <w:t>Необрађено дрво</w:t>
            </w:r>
          </w:p>
        </w:tc>
        <w:tc>
          <w:tcPr>
            <w:tcW w:w="3621" w:type="dxa"/>
            <w:vAlign w:val="center"/>
          </w:tcPr>
          <w:p w14:paraId="2607C4DD" w14:textId="77777777" w:rsidR="009B1C78" w:rsidRPr="000927E7" w:rsidRDefault="009B1C78" w:rsidP="00320B93">
            <w:pPr>
              <w:jc w:val="both"/>
            </w:pPr>
            <w:r w:rsidRPr="000927E7">
              <w:t>Пиљевина, струготине, остаци од резања дрвећа, гајбе, палете, дрвена амбалажа</w:t>
            </w:r>
          </w:p>
        </w:tc>
      </w:tr>
      <w:tr w:rsidR="000927E7" w:rsidRPr="000927E7" w14:paraId="0C7C845C" w14:textId="77777777" w:rsidTr="009B1C78">
        <w:tc>
          <w:tcPr>
            <w:tcW w:w="2416" w:type="dxa"/>
            <w:vMerge/>
            <w:vAlign w:val="center"/>
          </w:tcPr>
          <w:p w14:paraId="1C683297" w14:textId="77777777" w:rsidR="009B1C78" w:rsidRPr="000927E7" w:rsidRDefault="009B1C78" w:rsidP="00320B93">
            <w:pPr>
              <w:jc w:val="center"/>
            </w:pPr>
          </w:p>
        </w:tc>
        <w:tc>
          <w:tcPr>
            <w:tcW w:w="3616" w:type="dxa"/>
            <w:vAlign w:val="center"/>
          </w:tcPr>
          <w:p w14:paraId="6469946F" w14:textId="77777777" w:rsidR="009B1C78" w:rsidRPr="000927E7" w:rsidRDefault="009B1C78" w:rsidP="00320B93">
            <w:pPr>
              <w:jc w:val="both"/>
            </w:pPr>
            <w:r w:rsidRPr="000927E7">
              <w:t>Природна органска  влакна</w:t>
            </w:r>
          </w:p>
        </w:tc>
        <w:tc>
          <w:tcPr>
            <w:tcW w:w="3621" w:type="dxa"/>
            <w:vAlign w:val="center"/>
          </w:tcPr>
          <w:p w14:paraId="41704E66" w14:textId="77777777" w:rsidR="009B1C78" w:rsidRPr="000927E7" w:rsidRDefault="009B1C78" w:rsidP="00320B93">
            <w:pPr>
              <w:jc w:val="both"/>
            </w:pPr>
            <w:r w:rsidRPr="000927E7">
              <w:t>Тресет, семенске љуске, слама и друга природна органска влакна</w:t>
            </w:r>
          </w:p>
        </w:tc>
      </w:tr>
      <w:tr w:rsidR="000927E7" w:rsidRPr="000927E7" w14:paraId="63D7DC1C" w14:textId="77777777" w:rsidTr="009B1C78">
        <w:tc>
          <w:tcPr>
            <w:tcW w:w="2416" w:type="dxa"/>
            <w:vMerge/>
            <w:vAlign w:val="center"/>
          </w:tcPr>
          <w:p w14:paraId="1FEE8714" w14:textId="77777777" w:rsidR="009B1C78" w:rsidRPr="000927E7" w:rsidRDefault="009B1C78" w:rsidP="00320B93">
            <w:pPr>
              <w:jc w:val="center"/>
            </w:pPr>
          </w:p>
        </w:tc>
        <w:tc>
          <w:tcPr>
            <w:tcW w:w="3616" w:type="dxa"/>
            <w:vAlign w:val="center"/>
          </w:tcPr>
          <w:p w14:paraId="1CC0D2F3" w14:textId="77777777" w:rsidR="009B1C78" w:rsidRPr="000927E7" w:rsidRDefault="009B1C78" w:rsidP="00320B93">
            <w:pPr>
              <w:jc w:val="both"/>
            </w:pPr>
            <w:r w:rsidRPr="000927E7">
              <w:t>Обрађена влакна</w:t>
            </w:r>
          </w:p>
        </w:tc>
        <w:tc>
          <w:tcPr>
            <w:tcW w:w="3621" w:type="dxa"/>
            <w:vAlign w:val="center"/>
          </w:tcPr>
          <w:p w14:paraId="2C696F19" w14:textId="77777777" w:rsidR="009B1C78" w:rsidRPr="000927E7" w:rsidRDefault="009B1C78" w:rsidP="00320B93">
            <w:pPr>
              <w:jc w:val="both"/>
            </w:pPr>
            <w:r w:rsidRPr="000927E7">
              <w:t>Папир, картон, не синтетички текстил</w:t>
            </w:r>
          </w:p>
        </w:tc>
      </w:tr>
      <w:tr w:rsidR="000927E7" w:rsidRPr="000927E7" w14:paraId="207C1B41" w14:textId="77777777" w:rsidTr="009B1C78">
        <w:tc>
          <w:tcPr>
            <w:tcW w:w="2416" w:type="dxa"/>
            <w:vMerge w:val="restart"/>
            <w:vAlign w:val="center"/>
          </w:tcPr>
          <w:p w14:paraId="6B2409B1" w14:textId="77777777" w:rsidR="009B1C78" w:rsidRPr="000927E7" w:rsidRDefault="009B1C78" w:rsidP="00320B93">
            <w:pPr>
              <w:jc w:val="both"/>
            </w:pPr>
            <w:r w:rsidRPr="000927E7">
              <w:t>Категорија 2: Већи утицај на животну средину</w:t>
            </w:r>
          </w:p>
        </w:tc>
        <w:tc>
          <w:tcPr>
            <w:tcW w:w="3616" w:type="dxa"/>
            <w:vAlign w:val="center"/>
          </w:tcPr>
          <w:p w14:paraId="6094BE3D" w14:textId="77777777" w:rsidR="009B1C78" w:rsidRPr="000927E7" w:rsidRDefault="009B1C78" w:rsidP="00320B93">
            <w:pPr>
              <w:jc w:val="both"/>
            </w:pPr>
            <w:r w:rsidRPr="000927E7">
              <w:t>Остало природно и обрађено поврће</w:t>
            </w:r>
          </w:p>
        </w:tc>
        <w:tc>
          <w:tcPr>
            <w:tcW w:w="3621" w:type="dxa"/>
            <w:vAlign w:val="center"/>
          </w:tcPr>
          <w:p w14:paraId="45531C93" w14:textId="77777777" w:rsidR="009B1C78" w:rsidRPr="000927E7" w:rsidRDefault="009B1C78" w:rsidP="00320B93">
            <w:pPr>
              <w:jc w:val="both"/>
            </w:pPr>
            <w:r w:rsidRPr="000927E7">
              <w:t xml:space="preserve">Поврће, воће и семенке, отпад из винарије, пивара и </w:t>
            </w:r>
            <w:proofErr w:type="spellStart"/>
            <w:r w:rsidRPr="000927E7">
              <w:t>дестилерија</w:t>
            </w:r>
            <w:proofErr w:type="spellEnd"/>
            <w:r w:rsidRPr="000927E7">
              <w:t xml:space="preserve">, органске намирнице </w:t>
            </w:r>
          </w:p>
        </w:tc>
      </w:tr>
      <w:tr w:rsidR="000927E7" w:rsidRPr="000927E7" w14:paraId="7D2C6250" w14:textId="77777777" w:rsidTr="009B1C78">
        <w:tc>
          <w:tcPr>
            <w:tcW w:w="2416" w:type="dxa"/>
            <w:vMerge/>
            <w:vAlign w:val="center"/>
          </w:tcPr>
          <w:p w14:paraId="542E5D03" w14:textId="77777777" w:rsidR="009B1C78" w:rsidRPr="000927E7" w:rsidRDefault="009B1C78" w:rsidP="00320B93">
            <w:pPr>
              <w:jc w:val="both"/>
            </w:pPr>
          </w:p>
        </w:tc>
        <w:tc>
          <w:tcPr>
            <w:tcW w:w="3616" w:type="dxa"/>
            <w:vAlign w:val="center"/>
          </w:tcPr>
          <w:p w14:paraId="11B3121C" w14:textId="77777777" w:rsidR="009B1C78" w:rsidRPr="000927E7" w:rsidRDefault="009B1C78" w:rsidP="00320B93">
            <w:pPr>
              <w:jc w:val="both"/>
            </w:pPr>
            <w:proofErr w:type="spellStart"/>
            <w:r w:rsidRPr="000927E7">
              <w:t>Биочестице</w:t>
            </w:r>
            <w:proofErr w:type="spellEnd"/>
            <w:r w:rsidRPr="000927E7">
              <w:t xml:space="preserve"> и стајско ђубриво</w:t>
            </w:r>
          </w:p>
        </w:tc>
        <w:tc>
          <w:tcPr>
            <w:tcW w:w="3621" w:type="dxa"/>
            <w:vAlign w:val="center"/>
          </w:tcPr>
          <w:p w14:paraId="1DCA83BB" w14:textId="77777777" w:rsidR="009B1C78" w:rsidRPr="000927E7" w:rsidRDefault="009B1C78" w:rsidP="00320B93">
            <w:pPr>
              <w:jc w:val="both"/>
            </w:pPr>
            <w:r w:rsidRPr="000927E7">
              <w:t xml:space="preserve">Канализационе </w:t>
            </w:r>
            <w:proofErr w:type="spellStart"/>
            <w:r w:rsidRPr="000927E7">
              <w:t>биочестице</w:t>
            </w:r>
            <w:proofErr w:type="spellEnd"/>
            <w:r w:rsidRPr="000927E7">
              <w:t xml:space="preserve">, стајско ђубриво и мешавине стајског ђубрива и других </w:t>
            </w:r>
            <w:proofErr w:type="spellStart"/>
            <w:r w:rsidRPr="000927E7">
              <w:t>биоразградивих</w:t>
            </w:r>
            <w:proofErr w:type="spellEnd"/>
            <w:r w:rsidRPr="000927E7">
              <w:t xml:space="preserve"> материјала из узгоја стоке.</w:t>
            </w:r>
          </w:p>
        </w:tc>
      </w:tr>
      <w:tr w:rsidR="000927E7" w:rsidRPr="000927E7" w14:paraId="5DEBAE80" w14:textId="77777777" w:rsidTr="009B1C78">
        <w:tc>
          <w:tcPr>
            <w:tcW w:w="2416" w:type="dxa"/>
            <w:vMerge w:val="restart"/>
            <w:vAlign w:val="center"/>
          </w:tcPr>
          <w:p w14:paraId="2AC49EE9" w14:textId="77777777" w:rsidR="009B1C78" w:rsidRPr="000927E7" w:rsidRDefault="009B1C78" w:rsidP="00320B93">
            <w:pPr>
              <w:jc w:val="both"/>
            </w:pPr>
            <w:r w:rsidRPr="000927E7">
              <w:t>Категорија 3: Највећи утицај на животну средину</w:t>
            </w:r>
          </w:p>
        </w:tc>
        <w:tc>
          <w:tcPr>
            <w:tcW w:w="3616" w:type="dxa"/>
            <w:vAlign w:val="center"/>
          </w:tcPr>
          <w:p w14:paraId="54111042" w14:textId="77777777" w:rsidR="009B1C78" w:rsidRPr="000927E7" w:rsidRDefault="009B1C78" w:rsidP="00320B93">
            <w:pPr>
              <w:jc w:val="both"/>
            </w:pPr>
            <w:r w:rsidRPr="000927E7">
              <w:t>Месо, риба и здрава храна</w:t>
            </w:r>
          </w:p>
        </w:tc>
        <w:tc>
          <w:tcPr>
            <w:tcW w:w="3621" w:type="dxa"/>
            <w:vAlign w:val="center"/>
          </w:tcPr>
          <w:p w14:paraId="2DA995FC" w14:textId="77777777" w:rsidR="009B1C78" w:rsidRPr="000927E7" w:rsidRDefault="009B1C78" w:rsidP="00320B93">
            <w:pPr>
              <w:jc w:val="both"/>
            </w:pPr>
            <w:r w:rsidRPr="000927E7">
              <w:t>Лешине и делови лешева, крв, кост, риба, остаци прераде масти</w:t>
            </w:r>
          </w:p>
        </w:tc>
      </w:tr>
      <w:tr w:rsidR="000927E7" w:rsidRPr="000927E7" w14:paraId="7012384B" w14:textId="77777777" w:rsidTr="009B1C78">
        <w:tc>
          <w:tcPr>
            <w:tcW w:w="2416" w:type="dxa"/>
            <w:vMerge/>
            <w:vAlign w:val="center"/>
          </w:tcPr>
          <w:p w14:paraId="3592490E" w14:textId="77777777" w:rsidR="009B1C78" w:rsidRPr="000927E7" w:rsidRDefault="009B1C78" w:rsidP="00320B93"/>
        </w:tc>
        <w:tc>
          <w:tcPr>
            <w:tcW w:w="3616" w:type="dxa"/>
            <w:vAlign w:val="center"/>
          </w:tcPr>
          <w:p w14:paraId="48096EC9" w14:textId="77777777" w:rsidR="009B1C78" w:rsidRPr="000927E7" w:rsidRDefault="009B1C78" w:rsidP="00320B93">
            <w:pPr>
              <w:jc w:val="both"/>
            </w:pPr>
            <w:r w:rsidRPr="000927E7">
              <w:t>Масни муљ и органске сировине биљног и животињског порекла</w:t>
            </w:r>
          </w:p>
        </w:tc>
        <w:tc>
          <w:tcPr>
            <w:tcW w:w="3621" w:type="dxa"/>
            <w:vAlign w:val="center"/>
          </w:tcPr>
          <w:p w14:paraId="2CEBE08C" w14:textId="77777777" w:rsidR="009B1C78" w:rsidRPr="000927E7" w:rsidRDefault="009B1C78" w:rsidP="00320B93">
            <w:pPr>
              <w:jc w:val="both"/>
            </w:pPr>
            <w:r w:rsidRPr="000927E7">
              <w:t>Масни муљ животињског и биљног порекла.</w:t>
            </w:r>
          </w:p>
        </w:tc>
      </w:tr>
      <w:tr w:rsidR="000927E7" w:rsidRPr="000927E7" w14:paraId="44FA8F54" w14:textId="77777777" w:rsidTr="009B1C78">
        <w:tc>
          <w:tcPr>
            <w:tcW w:w="2416" w:type="dxa"/>
            <w:vMerge/>
            <w:vAlign w:val="center"/>
          </w:tcPr>
          <w:p w14:paraId="0606827F" w14:textId="77777777" w:rsidR="009B1C78" w:rsidRPr="000927E7" w:rsidRDefault="009B1C78" w:rsidP="00320B93"/>
        </w:tc>
        <w:tc>
          <w:tcPr>
            <w:tcW w:w="3616" w:type="dxa"/>
            <w:vAlign w:val="center"/>
          </w:tcPr>
          <w:p w14:paraId="42C8EF52" w14:textId="77777777" w:rsidR="009B1C78" w:rsidRPr="000927E7" w:rsidRDefault="009B1C78" w:rsidP="00320B93">
            <w:pPr>
              <w:jc w:val="both"/>
            </w:pPr>
            <w:r w:rsidRPr="000927E7">
              <w:t xml:space="preserve">Мешани комунални отпад који садржи </w:t>
            </w:r>
            <w:proofErr w:type="spellStart"/>
            <w:r w:rsidRPr="000927E7">
              <w:t>биоразградиве</w:t>
            </w:r>
            <w:proofErr w:type="spellEnd"/>
            <w:r w:rsidRPr="000927E7">
              <w:t xml:space="preserve"> органске сировине</w:t>
            </w:r>
          </w:p>
        </w:tc>
        <w:tc>
          <w:tcPr>
            <w:tcW w:w="3621" w:type="dxa"/>
            <w:vAlign w:val="center"/>
          </w:tcPr>
          <w:p w14:paraId="3191E492" w14:textId="77777777" w:rsidR="009B1C78" w:rsidRPr="000927E7" w:rsidRDefault="009B1C78" w:rsidP="00320B93">
            <w:pPr>
              <w:jc w:val="both"/>
            </w:pPr>
            <w:r w:rsidRPr="000927E7">
              <w:t xml:space="preserve">Отпад који садржи </w:t>
            </w:r>
            <w:proofErr w:type="spellStart"/>
            <w:r w:rsidRPr="000927E7">
              <w:t>биоразградиве</w:t>
            </w:r>
            <w:proofErr w:type="spellEnd"/>
            <w:r w:rsidRPr="000927E7">
              <w:t xml:space="preserve"> сировине, сакупљени отпад из домаћинства или отпад који се директно доноси до постројења за прераду, као и отпад из комерцијалног сектора.</w:t>
            </w:r>
          </w:p>
        </w:tc>
      </w:tr>
    </w:tbl>
    <w:p w14:paraId="0E6A4B83" w14:textId="1EC5BBC5" w:rsidR="00FA4AE7" w:rsidRPr="000927E7" w:rsidRDefault="00FA4AE7" w:rsidP="00FA4AE7">
      <w:pPr>
        <w:jc w:val="both"/>
      </w:pPr>
      <w:r w:rsidRPr="000927E7">
        <w:lastRenderedPageBreak/>
        <w:t>Компостирање представља биолошки процес који се одиграва од стране микроорганизма и условљен је параметрима који утичу на њихов раст и размножавање</w:t>
      </w:r>
      <w:r w:rsidR="009B1C78" w:rsidRPr="000927E7">
        <w:t>, а најзначајни</w:t>
      </w:r>
      <w:r w:rsidR="008A64B7" w:rsidRPr="000927E7">
        <w:t>ји</w:t>
      </w:r>
      <w:r w:rsidR="009B1C78" w:rsidRPr="000927E7">
        <w:t xml:space="preserve"> су температура, однос угљеника и азота (C/N однос), величина честица, концентрација кисеоника, садржај влаге и </w:t>
      </w:r>
      <w:proofErr w:type="spellStart"/>
      <w:r w:rsidR="009B1C78" w:rsidRPr="000927E7">
        <w:t>pH</w:t>
      </w:r>
      <w:proofErr w:type="spellEnd"/>
      <w:r w:rsidR="009B1C78" w:rsidRPr="000927E7">
        <w:t xml:space="preserve"> вредност.</w:t>
      </w:r>
      <w:r w:rsidRPr="000927E7">
        <w:t xml:space="preserve"> Сви </w:t>
      </w:r>
      <w:r w:rsidR="009B1C78" w:rsidRPr="000927E7">
        <w:t xml:space="preserve">ови </w:t>
      </w:r>
      <w:r w:rsidRPr="000927E7">
        <w:t xml:space="preserve">параметри су значајни за одвијање процеса компостирања </w:t>
      </w:r>
      <w:r w:rsidR="009B1C78" w:rsidRPr="000927E7">
        <w:t xml:space="preserve">и </w:t>
      </w:r>
      <w:r w:rsidRPr="000927E7">
        <w:t>морају бити под сталним надзором како би се њихове вредности увек налазиле у оптималном опсегу.</w:t>
      </w:r>
    </w:p>
    <w:p w14:paraId="1EDFAA9F" w14:textId="77777777" w:rsidR="00FA4AE7" w:rsidRPr="000927E7" w:rsidRDefault="00FA4AE7" w:rsidP="00FA4AE7">
      <w:pPr>
        <w:jc w:val="both"/>
        <w:rPr>
          <w:sz w:val="10"/>
          <w:szCs w:val="10"/>
        </w:rPr>
      </w:pPr>
    </w:p>
    <w:p w14:paraId="09D92170" w14:textId="77777777" w:rsidR="009B1C78" w:rsidRPr="000927E7" w:rsidRDefault="009B1C78" w:rsidP="009B1C78">
      <w:pPr>
        <w:pStyle w:val="ListParagraph"/>
        <w:numPr>
          <w:ilvl w:val="0"/>
          <w:numId w:val="11"/>
        </w:numPr>
        <w:jc w:val="both"/>
      </w:pPr>
      <w:r w:rsidRPr="000927E7">
        <w:rPr>
          <w:b/>
          <w:bCs/>
        </w:rPr>
        <w:t>Температура</w:t>
      </w:r>
      <w:r w:rsidRPr="000927E7">
        <w:t xml:space="preserve"> је основни параметар за компостирање. Мале варијације у температури могу да утичу на микробиолошку активност биомасе и могу бити од већег утицаја него мале промене у влажности и </w:t>
      </w:r>
      <w:proofErr w:type="spellStart"/>
      <w:r w:rsidRPr="000927E7">
        <w:t>pH</w:t>
      </w:r>
      <w:proofErr w:type="spellEnd"/>
      <w:r w:rsidRPr="000927E7">
        <w:t xml:space="preserve"> вредности. До пораста температуре током процеса компостирања долази услед одигравања </w:t>
      </w:r>
      <w:proofErr w:type="spellStart"/>
      <w:r w:rsidRPr="000927E7">
        <w:t>егзотермних</w:t>
      </w:r>
      <w:proofErr w:type="spellEnd"/>
      <w:r w:rsidRPr="000927E7">
        <w:t xml:space="preserve"> реакција повезаних са респираторним метаболизмом микроорганизама. Постоји узајамни однос између температуре и кисеоника који се утроши. Што је виша температура, већа је потрошња кисеоника, па је тиме и разлагање брже. Раст и пад температуре током процеса компостирања зависе од материјала који се </w:t>
      </w:r>
      <w:proofErr w:type="spellStart"/>
      <w:r w:rsidRPr="000927E7">
        <w:t>компостира</w:t>
      </w:r>
      <w:proofErr w:type="spellEnd"/>
      <w:r w:rsidRPr="000927E7">
        <w:t xml:space="preserve">, од метода компостирања и од расположивости воде која испаравањем хлади материјал који се </w:t>
      </w:r>
      <w:proofErr w:type="spellStart"/>
      <w:r w:rsidRPr="000927E7">
        <w:t>компостира</w:t>
      </w:r>
      <w:proofErr w:type="spellEnd"/>
      <w:r w:rsidRPr="000927E7">
        <w:t xml:space="preserve">. Велика количина топлоте узрокује повећање температура у </w:t>
      </w:r>
      <w:proofErr w:type="spellStart"/>
      <w:r w:rsidRPr="000927E7">
        <w:t>компостној</w:t>
      </w:r>
      <w:proofErr w:type="spellEnd"/>
      <w:r w:rsidRPr="000927E7">
        <w:t xml:space="preserve"> гомили, те због тога температуре могу достићи вредности преко 70</w:t>
      </w:r>
      <w:r w:rsidRPr="000927E7">
        <w:rPr>
          <w:vertAlign w:val="superscript"/>
        </w:rPr>
        <w:t>о</w:t>
      </w:r>
      <w:r w:rsidRPr="000927E7">
        <w:t>С. Изузетно високе температуре могу да успоре микробиолошки раст, а самим тим и процес компостирања, односно разградњу органске материје. Оптималне температуре за компостирање су између 45</w:t>
      </w:r>
      <w:r w:rsidRPr="000927E7">
        <w:rPr>
          <w:vertAlign w:val="superscript"/>
        </w:rPr>
        <w:t>о</w:t>
      </w:r>
      <w:r w:rsidRPr="000927E7">
        <w:t>С и 60</w:t>
      </w:r>
      <w:r w:rsidRPr="000927E7">
        <w:rPr>
          <w:vertAlign w:val="superscript"/>
        </w:rPr>
        <w:t>о</w:t>
      </w:r>
      <w:r w:rsidRPr="000927E7">
        <w:t>С. Уколико је температура нижа од 20</w:t>
      </w:r>
      <w:r w:rsidRPr="000927E7">
        <w:rPr>
          <w:vertAlign w:val="superscript"/>
        </w:rPr>
        <w:t>о</w:t>
      </w:r>
      <w:r w:rsidRPr="000927E7">
        <w:t xml:space="preserve">С престаје размножавање микроорганизама и процес разградње се успорава. Однос угљеника и азота: Угљеник и азот су саставни делови органског отпада који могу значајно да утичу на процес компостирања уколико се налазе у недовољним или прекомерним количинама. Однос ова два елемента у органском отпаду треба приближно да буде 30 делова угљеника према 1 делу азота. </w:t>
      </w:r>
    </w:p>
    <w:p w14:paraId="69E46FF2" w14:textId="77777777" w:rsidR="009B1C78" w:rsidRPr="000927E7" w:rsidRDefault="009B1C78" w:rsidP="009B1C78">
      <w:pPr>
        <w:pStyle w:val="ListParagraph"/>
        <w:numPr>
          <w:ilvl w:val="0"/>
          <w:numId w:val="11"/>
        </w:numPr>
        <w:jc w:val="both"/>
      </w:pPr>
      <w:r w:rsidRPr="000927E7">
        <w:rPr>
          <w:b/>
          <w:bCs/>
        </w:rPr>
        <w:t>Величина честица:</w:t>
      </w:r>
      <w:r w:rsidRPr="000927E7">
        <w:t xml:space="preserve"> Микробиолошка активност се одвија на површини честица материјала који се </w:t>
      </w:r>
      <w:proofErr w:type="spellStart"/>
      <w:r w:rsidRPr="000927E7">
        <w:t>компостира</w:t>
      </w:r>
      <w:proofErr w:type="spellEnd"/>
      <w:r w:rsidRPr="000927E7">
        <w:t xml:space="preserve">. Оптимална величина честица налази се у опсегу 0,5 – 30mm. Релативно мала почетна величина честице доприноси брзој разградњи пружајући већу површину за микробиолошку активност. Површина материјала који се </w:t>
      </w:r>
      <w:proofErr w:type="spellStart"/>
      <w:r w:rsidRPr="000927E7">
        <w:t>компостира</w:t>
      </w:r>
      <w:proofErr w:type="spellEnd"/>
      <w:r w:rsidRPr="000927E7">
        <w:t xml:space="preserve"> може бити повећана сецкањем на мање делове. Повећавањем површине омогућава се микроорганизмима да разграде више материјала, да се брже размножавају и створе већу топлоту. Што има више мањих честица, већа ће бити биолошка активност и брзина компостирања.</w:t>
      </w:r>
    </w:p>
    <w:p w14:paraId="7BA781D5" w14:textId="09468CC8" w:rsidR="009B1C78" w:rsidRPr="000927E7" w:rsidRDefault="009B1C78" w:rsidP="009B1C78">
      <w:pPr>
        <w:pStyle w:val="ListParagraph"/>
        <w:numPr>
          <w:ilvl w:val="0"/>
          <w:numId w:val="11"/>
        </w:numPr>
        <w:jc w:val="both"/>
      </w:pPr>
      <w:r w:rsidRPr="000927E7">
        <w:rPr>
          <w:b/>
          <w:bCs/>
        </w:rPr>
        <w:t>Концентрација кисеоника:</w:t>
      </w:r>
      <w:r w:rsidRPr="000927E7">
        <w:t xml:space="preserve"> Микроорганизми захтевају кисеоник за потребе разграђивања органских материја. Без довољно кисеоника број микроорганизма ће се смањити и анаеробни микроорганизми ће заузети њихово место што је случај када ко</w:t>
      </w:r>
      <w:r w:rsidR="00975155" w:rsidRPr="000927E7">
        <w:t>нцетрација кисеоника у ваздуху</w:t>
      </w:r>
      <w:r w:rsidRPr="000927E7">
        <w:t xml:space="preserve"> падне испод 5 до 15%. Кисеоник се може обезбедити мешањем и превртањем гомиле.</w:t>
      </w:r>
    </w:p>
    <w:p w14:paraId="642CD04C" w14:textId="77777777" w:rsidR="009B1C78" w:rsidRPr="000927E7" w:rsidRDefault="009B1C78" w:rsidP="009B1C78">
      <w:pPr>
        <w:pStyle w:val="ListParagraph"/>
        <w:numPr>
          <w:ilvl w:val="0"/>
          <w:numId w:val="11"/>
        </w:numPr>
        <w:jc w:val="both"/>
      </w:pPr>
      <w:r w:rsidRPr="000927E7">
        <w:rPr>
          <w:b/>
          <w:bCs/>
        </w:rPr>
        <w:t xml:space="preserve">Садржај влаге:  </w:t>
      </w:r>
      <w:r w:rsidRPr="000927E7">
        <w:t xml:space="preserve">Влага је и фактор који утиче на микробиолошку активност јер има важну улогу за метаболизам микроорганизама, а индиректно учествује и у снабдевању материјала кисеоником. Оптимални садржај влаге је између 40% и 60% јер микроорганизми могу да користе само органске молекуле који су растворени у води. Садржај влаге између 40% и 60% обезбеђује одговарајућу влажност без спречавања аерације. Уколико садржај влаге падне испод 40%, </w:t>
      </w:r>
      <w:proofErr w:type="spellStart"/>
      <w:r w:rsidRPr="000927E7">
        <w:t>бактеријска</w:t>
      </w:r>
      <w:proofErr w:type="spellEnd"/>
      <w:r w:rsidRPr="000927E7">
        <w:t xml:space="preserve"> активност ће се успорити, а потпуно прекинути ако падне испод 15%. Са друге стране, ако садржај влаге пређе 60%, долази до испирања хранљивих елемената, запремина ваздуха се редукује, ствара се непријатан мирис и сам процес разлагања се успорава. Када дође до оваквог стања, гомилу треба мешати. </w:t>
      </w:r>
    </w:p>
    <w:p w14:paraId="46D1A72D" w14:textId="77777777" w:rsidR="009B1C78" w:rsidRPr="000927E7" w:rsidRDefault="009B1C78" w:rsidP="009B1C78">
      <w:pPr>
        <w:pStyle w:val="ListParagraph"/>
        <w:numPr>
          <w:ilvl w:val="0"/>
          <w:numId w:val="11"/>
        </w:numPr>
        <w:jc w:val="both"/>
      </w:pPr>
      <w:proofErr w:type="spellStart"/>
      <w:r w:rsidRPr="000927E7">
        <w:rPr>
          <w:b/>
          <w:bCs/>
        </w:rPr>
        <w:t>pH</w:t>
      </w:r>
      <w:proofErr w:type="spellEnd"/>
      <w:r w:rsidRPr="000927E7">
        <w:rPr>
          <w:b/>
          <w:bCs/>
        </w:rPr>
        <w:t xml:space="preserve"> вредност:</w:t>
      </w:r>
      <w:r w:rsidRPr="000927E7">
        <w:t xml:space="preserve"> Бактеријама погодују вредност </w:t>
      </w:r>
      <w:proofErr w:type="spellStart"/>
      <w:r w:rsidRPr="000927E7">
        <w:t>pH</w:t>
      </w:r>
      <w:proofErr w:type="spellEnd"/>
      <w:r w:rsidRPr="000927E7">
        <w:t xml:space="preserve"> између 6 и 7,5. Гљиве имају нешто већи опсег оптималног деловања, у односу на бактерије, између 5,5 и 8. Уколико се </w:t>
      </w:r>
      <w:proofErr w:type="spellStart"/>
      <w:r w:rsidRPr="000927E7">
        <w:t>pH</w:t>
      </w:r>
      <w:proofErr w:type="spellEnd"/>
      <w:r w:rsidRPr="000927E7">
        <w:t xml:space="preserve"> вредност спусти испод 6, микроорганизми (поготово бактерије) умиру и разлагање се успорава. Када </w:t>
      </w:r>
      <w:proofErr w:type="spellStart"/>
      <w:r w:rsidRPr="000927E7">
        <w:t>pH</w:t>
      </w:r>
      <w:proofErr w:type="spellEnd"/>
      <w:r w:rsidRPr="000927E7">
        <w:t xml:space="preserve"> вредност достигне 9, азот прелази у амонијак и постаје недоступан организмима, те се на тај начин такође успорава разлагање. Највећа активност разлагања се одиграва при </w:t>
      </w:r>
      <w:proofErr w:type="spellStart"/>
      <w:r w:rsidRPr="000927E7">
        <w:t>pH</w:t>
      </w:r>
      <w:proofErr w:type="spellEnd"/>
      <w:r w:rsidRPr="000927E7">
        <w:t xml:space="preserve"> вредности између 5,5 и 9. Уколико је </w:t>
      </w:r>
      <w:proofErr w:type="spellStart"/>
      <w:r w:rsidRPr="000927E7">
        <w:t>pH</w:t>
      </w:r>
      <w:proofErr w:type="spellEnd"/>
      <w:r w:rsidRPr="000927E7">
        <w:t xml:space="preserve"> вредност на крају процеса ниска, то може бити знак да компост није потпуно сазрео.</w:t>
      </w:r>
    </w:p>
    <w:p w14:paraId="71DF00B7" w14:textId="77777777" w:rsidR="00FA4AE7" w:rsidRPr="000927E7" w:rsidRDefault="00FA4AE7" w:rsidP="003B2BE4">
      <w:pPr>
        <w:jc w:val="both"/>
        <w:rPr>
          <w:sz w:val="10"/>
          <w:szCs w:val="10"/>
          <w:lang w:val="en-US"/>
        </w:rPr>
      </w:pPr>
    </w:p>
    <w:p w14:paraId="2661A1FC" w14:textId="77777777" w:rsidR="005E7018" w:rsidRPr="000927E7" w:rsidRDefault="005E7018" w:rsidP="003B2BE4">
      <w:pPr>
        <w:jc w:val="both"/>
      </w:pPr>
      <w:r w:rsidRPr="000927E7">
        <w:t xml:space="preserve">Компост се добија се тако што се биљне и животињске материје слажу у гомиле различитих димензија и оставе да природно ферментишу уз повремено додавање воде, мешање и додавање креча и сл. Место где се припрема компост мора бити заклоњено од ветра и у сенци. На сунцу се органски отпаци брзо суше, бактерије које учествују у компостирању брзо угину и органска маса остаје дуго непромењена. </w:t>
      </w:r>
    </w:p>
    <w:p w14:paraId="5AA9945A" w14:textId="2970376F" w:rsidR="00B111D9" w:rsidRPr="000927E7" w:rsidRDefault="005E7018" w:rsidP="003B2BE4">
      <w:pPr>
        <w:jc w:val="both"/>
      </w:pPr>
      <w:r w:rsidRPr="000927E7">
        <w:lastRenderedPageBreak/>
        <w:t xml:space="preserve">При компостирању, неопходно је обратити пажњу на здравствено стање биљне масе и на евентуално присуство </w:t>
      </w:r>
      <w:proofErr w:type="spellStart"/>
      <w:r w:rsidRPr="000927E7">
        <w:t>коровских</w:t>
      </w:r>
      <w:proofErr w:type="spellEnd"/>
      <w:r w:rsidRPr="000927E7">
        <w:t xml:space="preserve"> биљака са формираним семеном. Поједини узрочници биљних болести и семена корова могу да се одрже и у условима релативно високих температура које се формирају. Употребом оваквог компоста касније се може створити проблем појаве биљних болести и корова. Приликом ферментације мора се водити рачуна о сабијености материјала. Збијен и пре влажен материјал иницира рад анаеробних микроорганизама који изазивају труљење органске материје. За брже компостирање (4-6 недеља) хумке треба да су ниже (50 </w:t>
      </w:r>
      <w:r w:rsidRPr="000927E7">
        <w:rPr>
          <w:lang w:val="en-US"/>
        </w:rPr>
        <w:t>cm</w:t>
      </w:r>
      <w:r w:rsidRPr="000927E7">
        <w:t xml:space="preserve">) а биљни остаци исецкани. У биљне остатке ставља се исецкана коприва, преслица, камено брашно, био </w:t>
      </w:r>
      <w:proofErr w:type="spellStart"/>
      <w:r w:rsidRPr="000927E7">
        <w:t>компостер</w:t>
      </w:r>
      <w:proofErr w:type="spellEnd"/>
      <w:r w:rsidRPr="000927E7">
        <w:t xml:space="preserve"> или одговарајући биолошки препарати (на бази силицијума, кравље балеге, камилице, храстове коре маслачка, валеријане) чији је циљ брже и квалитетније компостирање. Компостирање подразумева мрвљење/млевење материјала како би што већи део био у контакту са ваздухом и водом. За ту намену се могу користити различите врсте механичких дробилица и сецкалица. Уситњен </w:t>
      </w:r>
      <w:proofErr w:type="spellStart"/>
      <w:r w:rsidRPr="000927E7">
        <w:t>биоотпад</w:t>
      </w:r>
      <w:proofErr w:type="spellEnd"/>
      <w:r w:rsidRPr="000927E7">
        <w:t xml:space="preserve"> боље се меша и брже ферментише. Гранулација отпада у гомили после млевења треба да буде од 5 до 30 mm у зависности од врсте улазне сировине. На простору за компостирање, материјал се меша са одређеном количином материјала веће гранулације како би мешавина била порозна и омогућавала доток кисеоника. Дробљењем се различите компоненте уједно и мешају да би се добила хомогена маса за компостирање. Следећи корак је мешање различитих врста органског отпада чиме се добија бољи однос угљеник/азот и порозност. Бактерије у гомилама за компостирање су аеробне (захтевају кисеоник). Оптимални услови су продор 35 до 50% ваздуха у гомилу, односно да је гомила растреситија. </w:t>
      </w:r>
      <w:r w:rsidR="003B2BE4" w:rsidRPr="000927E7">
        <w:t>Компостирање се одвија у три фазе.</w:t>
      </w:r>
    </w:p>
    <w:p w14:paraId="2B1E0F29" w14:textId="77777777" w:rsidR="003B2BE4" w:rsidRPr="000927E7" w:rsidRDefault="003B2BE4" w:rsidP="003B2BE4">
      <w:pPr>
        <w:jc w:val="both"/>
      </w:pPr>
    </w:p>
    <w:p w14:paraId="52B4EF39" w14:textId="77777777" w:rsidR="003B2BE4" w:rsidRPr="000927E7" w:rsidRDefault="003B2BE4" w:rsidP="003B2BE4">
      <w:pPr>
        <w:pStyle w:val="ListParagraph"/>
        <w:numPr>
          <w:ilvl w:val="0"/>
          <w:numId w:val="6"/>
        </w:numPr>
        <w:jc w:val="both"/>
      </w:pPr>
      <w:r w:rsidRPr="000927E7">
        <w:rPr>
          <w:b/>
          <w:bCs/>
        </w:rPr>
        <w:t>Припрема сировине</w:t>
      </w:r>
      <w:r w:rsidRPr="000927E7">
        <w:t>: Подразумева одвајање инертних материјала (стакло, пластика, метали, итд.), а затим следи уситњавање и мешање како би се побољшала микробиолошка активност, структура масе и садржај влаге за успешно компостирање.</w:t>
      </w:r>
    </w:p>
    <w:p w14:paraId="024A5153" w14:textId="77777777" w:rsidR="003B2BE4" w:rsidRPr="000927E7" w:rsidRDefault="003B2BE4" w:rsidP="003B2BE4">
      <w:pPr>
        <w:pStyle w:val="ListParagraph"/>
        <w:numPr>
          <w:ilvl w:val="0"/>
          <w:numId w:val="6"/>
        </w:numPr>
        <w:jc w:val="both"/>
      </w:pPr>
      <w:r w:rsidRPr="000927E7">
        <w:rPr>
          <w:b/>
          <w:bCs/>
        </w:rPr>
        <w:t>Процес компостирања</w:t>
      </w:r>
      <w:r w:rsidRPr="000927E7">
        <w:t xml:space="preserve">: </w:t>
      </w:r>
      <w:proofErr w:type="spellStart"/>
      <w:r w:rsidRPr="000927E7">
        <w:rPr>
          <w:caps/>
        </w:rPr>
        <w:t>б</w:t>
      </w:r>
      <w:r w:rsidRPr="000927E7">
        <w:t>иоразградиви</w:t>
      </w:r>
      <w:proofErr w:type="spellEnd"/>
      <w:r w:rsidRPr="000927E7">
        <w:t xml:space="preserve"> отпад уз довољно влаге и кисеоника представља идеалну средину за развој бактерија и гљивица које започињу процес разградње органског материјала. Микроорганизми који учествују у овом процесу узимају влагу, кисеоник из ваздуха и храну из органског материјала. Крајњи продукти компостирања су: угљен-диоксид, вода, минерали и стабилизована органска материја (компост). Део ослобођене енергије користи се за раст и кретање микроорганизама, док се остатак ослобађа као топлота. За квалитетно одвијање процеса неопходно је стално мешање отпада јер су микроорганизми изразито осетљиви на промене услова живота. Недостатак  кисеоника узрокује њихово умирање, и тиме застој аеробних биолошких процеса уз појаву неугодних мириса. Поред кисеоника садржај воде је одлучујући фактор за одвијање биолошких процеса. Оптимална влажност ће убрзати разградњу органског отпада, док ће превелики садржај воде отежати проток ваздуха и одумирање аеробних микроорганизама. У процесу компостирања стварају се органске киселине које утичу на репродуктивну активност микроорганизама. Због тога, током компостирања додаје се одређена количина (2%-3%) креча или биљног пепела да би се снизила киселост. </w:t>
      </w:r>
    </w:p>
    <w:p w14:paraId="781E9B0A" w14:textId="77777777" w:rsidR="003B2BE4" w:rsidRPr="000927E7" w:rsidRDefault="003B2BE4" w:rsidP="003B2BE4">
      <w:pPr>
        <w:pStyle w:val="ListParagraph"/>
        <w:numPr>
          <w:ilvl w:val="0"/>
          <w:numId w:val="6"/>
        </w:numPr>
        <w:jc w:val="both"/>
      </w:pPr>
      <w:r w:rsidRPr="000927E7">
        <w:rPr>
          <w:b/>
          <w:bCs/>
        </w:rPr>
        <w:t>Сазревање компоста</w:t>
      </w:r>
      <w:r w:rsidRPr="000927E7">
        <w:t>: Завршна фаза компостирања. Сазревање компоста највише зависи од уситњености и хемијског састава почетног материјала као и од начина неговања. Ако се гомила повремено преврће убрзава се разградња и сазревање али су и губици већи. Додавање количине минералних фосфорних ђубрива може унапредити сазревање компоста.</w:t>
      </w:r>
    </w:p>
    <w:p w14:paraId="7C3FAFB2" w14:textId="77777777" w:rsidR="003B2BE4" w:rsidRPr="000927E7" w:rsidRDefault="003B2BE4" w:rsidP="00394335">
      <w:pPr>
        <w:jc w:val="both"/>
      </w:pPr>
    </w:p>
    <w:p w14:paraId="6653A19F" w14:textId="77777777" w:rsidR="005E7018" w:rsidRPr="000927E7" w:rsidRDefault="005E7018" w:rsidP="005E7018">
      <w:pPr>
        <w:jc w:val="both"/>
      </w:pPr>
      <w:r w:rsidRPr="000927E7">
        <w:t xml:space="preserve">Процес компостирања може се извести у једноставним окружењима и у знатно сложенијим системима, односно строго контролисаним условима. Методе компостирања, које се најчешће користе су: пасивне гомиле, гомиле у врсти, статичне гомиле са принудном аерацијом и затворени системи. Једноставно компостирање може се одвијати у  </w:t>
      </w:r>
      <w:proofErr w:type="spellStart"/>
      <w:r w:rsidRPr="000927E7">
        <w:t>компостеру</w:t>
      </w:r>
      <w:proofErr w:type="spellEnd"/>
      <w:r w:rsidRPr="000927E7">
        <w:t xml:space="preserve">  или на отвореном у гомилама. Ово компостирање се може практиковати у већини економских дворишта, у сопствено израђеној канти за компостирање или на отвореној гомили. Постоји и неколико врста комерцијалних канти за компостирање, које се разликују по сложености и цени. </w:t>
      </w:r>
      <w:proofErr w:type="spellStart"/>
      <w:r w:rsidRPr="000927E7">
        <w:t>Компостери</w:t>
      </w:r>
      <w:proofErr w:type="spellEnd"/>
      <w:r w:rsidRPr="000927E7">
        <w:t xml:space="preserve"> су комерцијално доступни у различитим величинама од 75 до 400 литара и различитог су типа (</w:t>
      </w:r>
      <w:proofErr w:type="spellStart"/>
      <w:r w:rsidRPr="000927E7">
        <w:t>компостер</w:t>
      </w:r>
      <w:proofErr w:type="spellEnd"/>
      <w:r w:rsidRPr="000927E7">
        <w:t xml:space="preserve"> од дрвета или метала, са једном/две/три преграде, са </w:t>
      </w:r>
      <w:proofErr w:type="spellStart"/>
      <w:r w:rsidRPr="000927E7">
        <w:t>ротирајућим</w:t>
      </w:r>
      <w:proofErr w:type="spellEnd"/>
      <w:r w:rsidRPr="000927E7">
        <w:t xml:space="preserve"> елементима, итд.). </w:t>
      </w:r>
    </w:p>
    <w:p w14:paraId="7B839710" w14:textId="77777777" w:rsidR="003D2FD7" w:rsidRPr="000927E7" w:rsidRDefault="005E7018" w:rsidP="00B40F35">
      <w:pPr>
        <w:jc w:val="both"/>
      </w:pPr>
      <w:r w:rsidRPr="000927E7">
        <w:lastRenderedPageBreak/>
        <w:t xml:space="preserve">У Европској унији су доступни и </w:t>
      </w:r>
      <w:proofErr w:type="spellStart"/>
      <w:r w:rsidRPr="000927E7">
        <w:t>компостери</w:t>
      </w:r>
      <w:proofErr w:type="spellEnd"/>
      <w:r w:rsidRPr="000927E7">
        <w:t xml:space="preserve"> направљени од </w:t>
      </w:r>
      <w:proofErr w:type="spellStart"/>
      <w:r w:rsidRPr="000927E7">
        <w:t>рециклабилне</w:t>
      </w:r>
      <w:proofErr w:type="spellEnd"/>
      <w:r w:rsidRPr="000927E7">
        <w:t xml:space="preserve"> (</w:t>
      </w:r>
      <w:proofErr w:type="spellStart"/>
      <w:r w:rsidRPr="000927E7">
        <w:t>сертификоване</w:t>
      </w:r>
      <w:proofErr w:type="spellEnd"/>
      <w:r w:rsidRPr="000927E7">
        <w:t>) пластике, што доприноси испуњавању циљева циркуларне економије.</w:t>
      </w:r>
      <w:r w:rsidRPr="000927E7">
        <w:rPr>
          <w:lang w:val="en-US"/>
        </w:rPr>
        <w:t xml:space="preserve"> </w:t>
      </w:r>
      <w:r w:rsidRPr="000927E7">
        <w:t>Место за компостирање треба бити суво и смештено у економском дворишту. Површина коју ће заузети место за компостирање зависи од количине органског отпада Минимална потребна површина износи 3-4 m</w:t>
      </w:r>
      <w:r w:rsidRPr="000927E7">
        <w:rPr>
          <w:vertAlign w:val="superscript"/>
        </w:rPr>
        <w:t>2</w:t>
      </w:r>
      <w:r w:rsidRPr="000927E7">
        <w:t>. Компостирање у гомилама је н</w:t>
      </w:r>
      <w:r w:rsidR="00B40F35" w:rsidRPr="000927E7">
        <w:t xml:space="preserve">ајједноставнија и најјефтинија метода. Припремају се две гомиле. Прва гомила је привремена и на њу се отпад одлаже свакодневно (или по потреби). Ова гомила се обавезно поспе кречом и помеша са </w:t>
      </w:r>
      <w:proofErr w:type="spellStart"/>
      <w:r w:rsidR="00B40F35" w:rsidRPr="000927E7">
        <w:t>биоразградивим</w:t>
      </w:r>
      <w:proofErr w:type="spellEnd"/>
      <w:r w:rsidR="00B40F35" w:rsidRPr="000927E7">
        <w:t xml:space="preserve"> отпадом и на крају покрије танким слојем земље због неутралисања непријатних мириса. Овако наслагана гомила се повремено промеша због аерације. Након 3 месеца овако сакупљен отпад се пребацује на другу тзв. сталну гомилу ради дозревања.  Компост који се налази у фази зрења на сталној гомили повремено се промеша  и провери стање влаге и ваздуха. Не треба никада мешати већ постојећи компост који се налази у поодмаклој фази зрења са новим материјалом. Након 6 до 12 месеци из органског отпада настаје квалитетно и природно органско ђубриво. </w:t>
      </w:r>
    </w:p>
    <w:p w14:paraId="02372C8C" w14:textId="77777777" w:rsidR="003D2FD7" w:rsidRPr="000927E7" w:rsidRDefault="003D2FD7" w:rsidP="00B40F35">
      <w:pPr>
        <w:jc w:val="both"/>
      </w:pPr>
    </w:p>
    <w:p w14:paraId="1993CBF5" w14:textId="1CDCD1CE" w:rsidR="003D2FD7" w:rsidRPr="000927E7" w:rsidRDefault="003D2FD7" w:rsidP="003D2FD7">
      <w:pPr>
        <w:jc w:val="center"/>
      </w:pPr>
      <w:r w:rsidRPr="000927E7">
        <w:rPr>
          <w:rFonts w:eastAsia="Calibri" w:cs="Calibri"/>
          <w:bCs/>
        </w:rPr>
        <w:t xml:space="preserve">Табела </w:t>
      </w:r>
      <w:r w:rsidRPr="000927E7">
        <w:rPr>
          <w:rFonts w:eastAsia="Calibri" w:cs="Calibri"/>
          <w:bCs/>
        </w:rPr>
        <w:fldChar w:fldCharType="begin"/>
      </w:r>
      <w:r w:rsidRPr="000927E7">
        <w:rPr>
          <w:rFonts w:eastAsia="Calibri" w:cs="Calibri"/>
          <w:bCs/>
        </w:rPr>
        <w:instrText xml:space="preserve"> SEQ Табела \* ARABIC </w:instrText>
      </w:r>
      <w:r w:rsidRPr="000927E7">
        <w:rPr>
          <w:rFonts w:eastAsia="Calibri" w:cs="Calibri"/>
          <w:bCs/>
        </w:rPr>
        <w:fldChar w:fldCharType="separate"/>
      </w:r>
      <w:r w:rsidRPr="000927E7">
        <w:rPr>
          <w:rFonts w:eastAsia="Calibri" w:cs="Calibri"/>
          <w:bCs/>
          <w:noProof/>
        </w:rPr>
        <w:t>1</w:t>
      </w:r>
      <w:r w:rsidRPr="000927E7">
        <w:rPr>
          <w:rFonts w:eastAsia="Calibri" w:cs="Calibri"/>
          <w:bCs/>
        </w:rPr>
        <w:fldChar w:fldCharType="end"/>
      </w:r>
      <w:r w:rsidRPr="000927E7">
        <w:rPr>
          <w:rFonts w:eastAsia="Calibri" w:cs="Calibri"/>
          <w:bCs/>
        </w:rPr>
        <w:t>. Могући проблеми при компостирању и њихово решавање</w:t>
      </w:r>
    </w:p>
    <w:tbl>
      <w:tblPr>
        <w:tblStyle w:val="TableGrid"/>
        <w:tblW w:w="0" w:type="auto"/>
        <w:tblLook w:val="04A0" w:firstRow="1" w:lastRow="0" w:firstColumn="1" w:lastColumn="0" w:noHBand="0" w:noVBand="1"/>
      </w:tblPr>
      <w:tblGrid>
        <w:gridCol w:w="3213"/>
        <w:gridCol w:w="3229"/>
        <w:gridCol w:w="3211"/>
      </w:tblGrid>
      <w:tr w:rsidR="000927E7" w:rsidRPr="000927E7" w14:paraId="477CD3B4" w14:textId="77777777" w:rsidTr="003D2FD7">
        <w:trPr>
          <w:trHeight w:val="414"/>
        </w:trPr>
        <w:tc>
          <w:tcPr>
            <w:tcW w:w="3213" w:type="dxa"/>
            <w:shd w:val="clear" w:color="auto" w:fill="D9D9D9" w:themeFill="background1" w:themeFillShade="D9"/>
            <w:vAlign w:val="center"/>
          </w:tcPr>
          <w:p w14:paraId="56042F9F" w14:textId="77777777" w:rsidR="003D2FD7" w:rsidRPr="000927E7" w:rsidRDefault="003D2FD7" w:rsidP="00320B93">
            <w:pPr>
              <w:jc w:val="center"/>
            </w:pPr>
            <w:r w:rsidRPr="000927E7">
              <w:rPr>
                <w:rFonts w:cs="Arial"/>
                <w:lang w:val="sr-Cyrl-CS"/>
              </w:rPr>
              <w:t>Стање</w:t>
            </w:r>
          </w:p>
        </w:tc>
        <w:tc>
          <w:tcPr>
            <w:tcW w:w="3229" w:type="dxa"/>
            <w:shd w:val="clear" w:color="auto" w:fill="D9D9D9" w:themeFill="background1" w:themeFillShade="D9"/>
            <w:vAlign w:val="center"/>
          </w:tcPr>
          <w:p w14:paraId="79A3DABF" w14:textId="77777777" w:rsidR="003D2FD7" w:rsidRPr="000927E7" w:rsidRDefault="003D2FD7" w:rsidP="00320B93">
            <w:pPr>
              <w:jc w:val="center"/>
            </w:pPr>
            <w:r w:rsidRPr="000927E7">
              <w:rPr>
                <w:rFonts w:cs="Arial"/>
                <w:lang w:val="sr-Cyrl-CS"/>
              </w:rPr>
              <w:t>Узрок</w:t>
            </w:r>
          </w:p>
        </w:tc>
        <w:tc>
          <w:tcPr>
            <w:tcW w:w="3211" w:type="dxa"/>
            <w:shd w:val="clear" w:color="auto" w:fill="D9D9D9" w:themeFill="background1" w:themeFillShade="D9"/>
            <w:vAlign w:val="center"/>
          </w:tcPr>
          <w:p w14:paraId="1E0BD87C" w14:textId="77777777" w:rsidR="003D2FD7" w:rsidRPr="000927E7" w:rsidRDefault="003D2FD7" w:rsidP="00320B93">
            <w:pPr>
              <w:jc w:val="center"/>
            </w:pPr>
            <w:r w:rsidRPr="000927E7">
              <w:rPr>
                <w:rFonts w:cs="Arial"/>
                <w:lang w:val="sr-Cyrl-CS"/>
              </w:rPr>
              <w:t>Решење</w:t>
            </w:r>
          </w:p>
        </w:tc>
      </w:tr>
      <w:tr w:rsidR="000927E7" w:rsidRPr="000927E7" w14:paraId="333AC48F" w14:textId="77777777" w:rsidTr="00320B93">
        <w:tc>
          <w:tcPr>
            <w:tcW w:w="3213" w:type="dxa"/>
            <w:vAlign w:val="center"/>
          </w:tcPr>
          <w:p w14:paraId="1AD2853F" w14:textId="77777777" w:rsidR="003D2FD7" w:rsidRPr="000927E7" w:rsidRDefault="003D2FD7" w:rsidP="00320B93">
            <w:pPr>
              <w:jc w:val="both"/>
              <w:rPr>
                <w:rFonts w:cs="Arial"/>
                <w:lang w:val="sr-Cyrl-CS"/>
              </w:rPr>
            </w:pPr>
            <w:r w:rsidRPr="000927E7">
              <w:rPr>
                <w:rFonts w:cs="Arial"/>
                <w:lang w:val="sr-Cyrl-CS"/>
              </w:rPr>
              <w:t xml:space="preserve">Компост је сув, не ферментише, појављује се сива </w:t>
            </w:r>
            <w:proofErr w:type="spellStart"/>
            <w:r w:rsidRPr="000927E7">
              <w:rPr>
                <w:rFonts w:cs="Arial"/>
                <w:lang w:val="sr-Cyrl-CS"/>
              </w:rPr>
              <w:t>плеснивост</w:t>
            </w:r>
            <w:proofErr w:type="spellEnd"/>
            <w:r w:rsidRPr="000927E7">
              <w:rPr>
                <w:rFonts w:cs="Arial"/>
                <w:lang w:val="sr-Cyrl-CS"/>
              </w:rPr>
              <w:t>.</w:t>
            </w:r>
          </w:p>
        </w:tc>
        <w:tc>
          <w:tcPr>
            <w:tcW w:w="3229" w:type="dxa"/>
            <w:vAlign w:val="center"/>
          </w:tcPr>
          <w:p w14:paraId="194E8819" w14:textId="16BDADBE" w:rsidR="003D2FD7" w:rsidRPr="000927E7" w:rsidRDefault="00156ECD" w:rsidP="00156ECD">
            <w:pPr>
              <w:jc w:val="both"/>
              <w:rPr>
                <w:rFonts w:cs="Arial"/>
                <w:lang w:val="sr-Cyrl-CS"/>
              </w:rPr>
            </w:pPr>
            <w:r w:rsidRPr="000927E7">
              <w:rPr>
                <w:rFonts w:cs="Arial"/>
                <w:lang w:val="sr-Cyrl-CS"/>
              </w:rPr>
              <w:t>С</w:t>
            </w:r>
            <w:r w:rsidR="003D2FD7" w:rsidRPr="000927E7">
              <w:rPr>
                <w:rFonts w:cs="Arial"/>
                <w:lang w:val="sr-Cyrl-CS"/>
              </w:rPr>
              <w:t>амозагревање компоста</w:t>
            </w:r>
            <w:r w:rsidRPr="000927E7">
              <w:rPr>
                <w:rFonts w:cs="Arial"/>
                <w:lang w:val="sr-Cyrl-CS"/>
              </w:rPr>
              <w:t xml:space="preserve"> и заустављање активности микроорганизама. </w:t>
            </w:r>
            <w:r w:rsidR="003D2FD7" w:rsidRPr="000927E7">
              <w:rPr>
                <w:rFonts w:cs="Arial"/>
                <w:lang w:val="sr-Cyrl-CS"/>
              </w:rPr>
              <w:t xml:space="preserve"> </w:t>
            </w:r>
          </w:p>
        </w:tc>
        <w:tc>
          <w:tcPr>
            <w:tcW w:w="3211" w:type="dxa"/>
            <w:vAlign w:val="center"/>
          </w:tcPr>
          <w:p w14:paraId="74C7E21F" w14:textId="65A7976D" w:rsidR="003D2FD7" w:rsidRPr="000927E7" w:rsidRDefault="003D2FD7" w:rsidP="00320B93">
            <w:pPr>
              <w:jc w:val="both"/>
              <w:rPr>
                <w:rFonts w:cs="Arial"/>
                <w:lang w:val="sr-Cyrl-CS"/>
              </w:rPr>
            </w:pPr>
            <w:r w:rsidRPr="000927E7">
              <w:rPr>
                <w:rFonts w:cs="Arial"/>
                <w:lang w:val="sr-Cyrl-CS"/>
              </w:rPr>
              <w:t>Растрести, наквасити, додати нову количину свеж</w:t>
            </w:r>
            <w:r w:rsidR="00B07FC9" w:rsidRPr="000927E7">
              <w:rPr>
                <w:rFonts w:cs="Arial"/>
                <w:lang w:val="sr-Cyrl-CS"/>
              </w:rPr>
              <w:t>ег</w:t>
            </w:r>
            <w:r w:rsidRPr="000927E7">
              <w:rPr>
                <w:rFonts w:cs="Arial"/>
                <w:lang w:val="sr-Cyrl-CS"/>
              </w:rPr>
              <w:t xml:space="preserve"> материјала</w:t>
            </w:r>
            <w:r w:rsidR="00B07FC9" w:rsidRPr="000927E7">
              <w:rPr>
                <w:rFonts w:cs="Arial"/>
                <w:lang w:val="sr-Cyrl-CS"/>
              </w:rPr>
              <w:t>.</w:t>
            </w:r>
            <w:r w:rsidRPr="000927E7">
              <w:rPr>
                <w:rFonts w:cs="Arial"/>
                <w:lang w:val="sr-Cyrl-CS"/>
              </w:rPr>
              <w:t xml:space="preserve"> Поново формирати гомилу</w:t>
            </w:r>
            <w:r w:rsidR="00B07FC9" w:rsidRPr="000927E7">
              <w:rPr>
                <w:rFonts w:cs="Arial"/>
                <w:lang w:val="sr-Cyrl-CS"/>
              </w:rPr>
              <w:t>.</w:t>
            </w:r>
          </w:p>
        </w:tc>
      </w:tr>
      <w:tr w:rsidR="000927E7" w:rsidRPr="000927E7" w14:paraId="2EBEC4E3" w14:textId="77777777" w:rsidTr="00320B93">
        <w:tc>
          <w:tcPr>
            <w:tcW w:w="3213" w:type="dxa"/>
            <w:vAlign w:val="center"/>
          </w:tcPr>
          <w:p w14:paraId="7093812E" w14:textId="77777777" w:rsidR="003D2FD7" w:rsidRPr="000927E7" w:rsidRDefault="003D2FD7" w:rsidP="00320B93">
            <w:pPr>
              <w:jc w:val="both"/>
              <w:rPr>
                <w:rFonts w:cs="Arial"/>
                <w:lang w:val="sr-Cyrl-CS"/>
              </w:rPr>
            </w:pPr>
            <w:r w:rsidRPr="000927E7">
              <w:rPr>
                <w:rFonts w:cs="Arial"/>
                <w:lang w:val="sr-Cyrl-CS"/>
              </w:rPr>
              <w:t>Компост је сувише мокар, недостаје кисеоник, осећа се мирис труљења, боја је браон-црна.</w:t>
            </w:r>
          </w:p>
        </w:tc>
        <w:tc>
          <w:tcPr>
            <w:tcW w:w="3229" w:type="dxa"/>
            <w:vAlign w:val="center"/>
          </w:tcPr>
          <w:p w14:paraId="65CFBCBE" w14:textId="5A66C289" w:rsidR="003D2FD7" w:rsidRPr="000927E7" w:rsidRDefault="003D2FD7" w:rsidP="00320B93">
            <w:pPr>
              <w:jc w:val="both"/>
              <w:rPr>
                <w:rFonts w:cs="Arial"/>
                <w:lang w:val="sr-Cyrl-CS"/>
              </w:rPr>
            </w:pPr>
            <w:r w:rsidRPr="000927E7">
              <w:rPr>
                <w:rFonts w:cs="Arial"/>
                <w:lang w:val="sr-Cyrl-CS"/>
              </w:rPr>
              <w:t>Дуже кишно раздобље на непокривеном компосту, сувише меког, мокрог материјала</w:t>
            </w:r>
            <w:r w:rsidR="006655EE" w:rsidRPr="000927E7">
              <w:rPr>
                <w:rFonts w:cs="Arial"/>
                <w:lang w:val="sr-Cyrl-CS"/>
              </w:rPr>
              <w:t>.</w:t>
            </w:r>
          </w:p>
        </w:tc>
        <w:tc>
          <w:tcPr>
            <w:tcW w:w="3211" w:type="dxa"/>
            <w:vAlign w:val="center"/>
          </w:tcPr>
          <w:p w14:paraId="6D88A8C0" w14:textId="3341E7D3" w:rsidR="003D2FD7" w:rsidRPr="000927E7" w:rsidRDefault="003D2FD7" w:rsidP="00320B93">
            <w:pPr>
              <w:jc w:val="both"/>
              <w:rPr>
                <w:rFonts w:cs="Arial"/>
                <w:lang w:val="sr-Cyrl-CS"/>
              </w:rPr>
            </w:pPr>
            <w:r w:rsidRPr="000927E7">
              <w:rPr>
                <w:rFonts w:cs="Arial"/>
                <w:lang w:val="sr-Cyrl-CS"/>
              </w:rPr>
              <w:t>Растрести, додати суви, материјала (сецкано дрво, суво лишће, слама) и мало зрелог компоста</w:t>
            </w:r>
            <w:r w:rsidR="006655EE" w:rsidRPr="000927E7">
              <w:rPr>
                <w:rFonts w:cs="Arial"/>
                <w:lang w:val="sr-Cyrl-CS"/>
              </w:rPr>
              <w:t>.</w:t>
            </w:r>
          </w:p>
        </w:tc>
      </w:tr>
      <w:tr w:rsidR="000927E7" w:rsidRPr="000927E7" w14:paraId="0C0A73A9" w14:textId="77777777" w:rsidTr="00320B93">
        <w:tc>
          <w:tcPr>
            <w:tcW w:w="3213" w:type="dxa"/>
            <w:vAlign w:val="center"/>
          </w:tcPr>
          <w:p w14:paraId="67940B1C" w14:textId="77777777" w:rsidR="003D2FD7" w:rsidRPr="000927E7" w:rsidRDefault="003D2FD7" w:rsidP="00320B93">
            <w:pPr>
              <w:jc w:val="both"/>
              <w:rPr>
                <w:rFonts w:cs="Arial"/>
                <w:lang w:val="sr-Cyrl-CS"/>
              </w:rPr>
            </w:pPr>
            <w:r w:rsidRPr="000927E7">
              <w:rPr>
                <w:rFonts w:cs="Arial"/>
                <w:lang w:val="sr-Cyrl-CS"/>
              </w:rPr>
              <w:t>Непотпуна ферментација (местимично сув компост, компоста фауна сакупљена на једном месту).</w:t>
            </w:r>
          </w:p>
        </w:tc>
        <w:tc>
          <w:tcPr>
            <w:tcW w:w="3229" w:type="dxa"/>
            <w:vAlign w:val="center"/>
          </w:tcPr>
          <w:p w14:paraId="357B186D" w14:textId="02674C45" w:rsidR="003D2FD7" w:rsidRPr="000927E7" w:rsidRDefault="003D2FD7" w:rsidP="00320B93">
            <w:pPr>
              <w:jc w:val="both"/>
              <w:rPr>
                <w:rFonts w:cs="Arial"/>
                <w:lang w:val="sr-Cyrl-CS"/>
              </w:rPr>
            </w:pPr>
            <w:r w:rsidRPr="000927E7">
              <w:rPr>
                <w:rFonts w:cs="Arial"/>
                <w:lang w:val="sr-Cyrl-CS"/>
              </w:rPr>
              <w:t>Сувише сувог дрвенастог материјала</w:t>
            </w:r>
            <w:r w:rsidR="006655EE" w:rsidRPr="000927E7">
              <w:rPr>
                <w:rFonts w:cs="Arial"/>
                <w:lang w:val="sr-Cyrl-CS"/>
              </w:rPr>
              <w:t>.</w:t>
            </w:r>
          </w:p>
        </w:tc>
        <w:tc>
          <w:tcPr>
            <w:tcW w:w="3211" w:type="dxa"/>
            <w:vAlign w:val="center"/>
          </w:tcPr>
          <w:p w14:paraId="4E64CC9D" w14:textId="77777777" w:rsidR="003D2FD7" w:rsidRPr="000927E7" w:rsidRDefault="003D2FD7" w:rsidP="00320B93">
            <w:pPr>
              <w:jc w:val="both"/>
              <w:rPr>
                <w:rFonts w:cs="Arial"/>
                <w:lang w:val="sr-Cyrl-CS"/>
              </w:rPr>
            </w:pPr>
            <w:r w:rsidRPr="000927E7">
              <w:rPr>
                <w:rFonts w:cs="Arial"/>
                <w:lang w:val="sr-Cyrl-CS"/>
              </w:rPr>
              <w:t>Растрести, додати свеже уситњене остатке, добро измешати и поновно формирати гомилу.</w:t>
            </w:r>
          </w:p>
        </w:tc>
      </w:tr>
      <w:tr w:rsidR="000927E7" w:rsidRPr="000927E7" w14:paraId="09DAE731" w14:textId="77777777" w:rsidTr="00320B93">
        <w:tc>
          <w:tcPr>
            <w:tcW w:w="3213" w:type="dxa"/>
            <w:vAlign w:val="center"/>
          </w:tcPr>
          <w:p w14:paraId="0803DEF5" w14:textId="4B39D65F" w:rsidR="003D2FD7" w:rsidRPr="000927E7" w:rsidRDefault="003D2FD7" w:rsidP="00320B93">
            <w:pPr>
              <w:jc w:val="both"/>
              <w:rPr>
                <w:rFonts w:cs="Arial"/>
                <w:lang w:val="sr-Cyrl-CS"/>
              </w:rPr>
            </w:pPr>
            <w:r w:rsidRPr="000927E7">
              <w:rPr>
                <w:rFonts w:cs="Arial"/>
                <w:lang w:val="sr-Cyrl-CS"/>
              </w:rPr>
              <w:t>Неугодан мирис (недостаје кисеоник, местимично врло мокро)</w:t>
            </w:r>
            <w:r w:rsidR="00A23642" w:rsidRPr="000927E7">
              <w:rPr>
                <w:rFonts w:cs="Arial"/>
                <w:lang w:val="sr-Cyrl-CS"/>
              </w:rPr>
              <w:t>.</w:t>
            </w:r>
          </w:p>
        </w:tc>
        <w:tc>
          <w:tcPr>
            <w:tcW w:w="3229" w:type="dxa"/>
            <w:vAlign w:val="center"/>
          </w:tcPr>
          <w:p w14:paraId="178D1833" w14:textId="77777777" w:rsidR="003D2FD7" w:rsidRPr="000927E7" w:rsidRDefault="003D2FD7" w:rsidP="00320B93">
            <w:pPr>
              <w:jc w:val="both"/>
              <w:rPr>
                <w:rFonts w:cs="Arial"/>
                <w:lang w:val="sr-Cyrl-CS"/>
              </w:rPr>
            </w:pPr>
            <w:r w:rsidRPr="000927E7">
              <w:rPr>
                <w:rFonts w:cs="Arial"/>
                <w:lang w:val="sr-Cyrl-CS"/>
              </w:rPr>
              <w:t>Велик удео свежег, мокрог, материјала богатог азотом. Развијају се анаеробни микроорганизми.</w:t>
            </w:r>
          </w:p>
        </w:tc>
        <w:tc>
          <w:tcPr>
            <w:tcW w:w="3211" w:type="dxa"/>
            <w:vAlign w:val="center"/>
          </w:tcPr>
          <w:p w14:paraId="1AE6230A" w14:textId="353376B4" w:rsidR="003D2FD7" w:rsidRPr="000927E7" w:rsidRDefault="003D2FD7" w:rsidP="00320B93">
            <w:pPr>
              <w:jc w:val="both"/>
              <w:rPr>
                <w:rFonts w:cs="Arial"/>
                <w:lang w:val="sr-Cyrl-CS"/>
              </w:rPr>
            </w:pPr>
            <w:r w:rsidRPr="000927E7">
              <w:rPr>
                <w:rFonts w:cs="Arial"/>
                <w:lang w:val="sr-Cyrl-CS"/>
              </w:rPr>
              <w:t>Растрести</w:t>
            </w:r>
            <w:r w:rsidR="006655EE" w:rsidRPr="000927E7">
              <w:rPr>
                <w:rFonts w:cs="Arial"/>
                <w:lang w:val="sr-Cyrl-CS"/>
              </w:rPr>
              <w:t>,</w:t>
            </w:r>
            <w:r w:rsidRPr="000927E7">
              <w:rPr>
                <w:rFonts w:cs="Arial"/>
                <w:lang w:val="sr-Cyrl-CS"/>
              </w:rPr>
              <w:t xml:space="preserve"> додати сув материјал</w:t>
            </w:r>
            <w:r w:rsidR="006655EE" w:rsidRPr="000927E7">
              <w:rPr>
                <w:rFonts w:cs="Arial"/>
                <w:lang w:val="sr-Cyrl-CS"/>
              </w:rPr>
              <w:t>,</w:t>
            </w:r>
            <w:r w:rsidRPr="000927E7">
              <w:rPr>
                <w:rFonts w:cs="Arial"/>
                <w:lang w:val="sr-Cyrl-CS"/>
              </w:rPr>
              <w:t xml:space="preserve"> добро измешати, формирати гомилу.</w:t>
            </w:r>
          </w:p>
        </w:tc>
      </w:tr>
      <w:tr w:rsidR="000927E7" w:rsidRPr="000927E7" w14:paraId="2F3DE42B" w14:textId="77777777" w:rsidTr="00320B93">
        <w:tc>
          <w:tcPr>
            <w:tcW w:w="3213" w:type="dxa"/>
            <w:vAlign w:val="center"/>
          </w:tcPr>
          <w:p w14:paraId="2DE3EAE4" w14:textId="04E1CC0A" w:rsidR="003D2FD7" w:rsidRPr="000927E7" w:rsidRDefault="003D2FD7" w:rsidP="00320B93">
            <w:pPr>
              <w:jc w:val="both"/>
              <w:rPr>
                <w:rFonts w:cs="Arial"/>
                <w:lang w:val="sr-Cyrl-CS"/>
              </w:rPr>
            </w:pPr>
            <w:r w:rsidRPr="000927E7">
              <w:rPr>
                <w:rFonts w:cs="Arial"/>
                <w:lang w:val="sr-Cyrl-CS"/>
              </w:rPr>
              <w:t>Наизменично мокри-суви делови, плесниво и без ферментације</w:t>
            </w:r>
            <w:r w:rsidR="00A23642" w:rsidRPr="000927E7">
              <w:rPr>
                <w:rFonts w:cs="Arial"/>
                <w:lang w:val="sr-Cyrl-CS"/>
              </w:rPr>
              <w:t>.</w:t>
            </w:r>
          </w:p>
        </w:tc>
        <w:tc>
          <w:tcPr>
            <w:tcW w:w="3229" w:type="dxa"/>
            <w:vAlign w:val="center"/>
          </w:tcPr>
          <w:p w14:paraId="1BB6E720" w14:textId="77777777" w:rsidR="003D2FD7" w:rsidRPr="000927E7" w:rsidRDefault="003D2FD7" w:rsidP="00320B93">
            <w:pPr>
              <w:jc w:val="both"/>
              <w:rPr>
                <w:rFonts w:cs="Arial"/>
                <w:lang w:val="sr-Cyrl-CS"/>
              </w:rPr>
            </w:pPr>
            <w:r w:rsidRPr="000927E7">
              <w:rPr>
                <w:rFonts w:cs="Arial"/>
                <w:lang w:val="sr-Cyrl-CS"/>
              </w:rPr>
              <w:t>Компост није добро измешан код формирања гомиле и није добро одржаван.</w:t>
            </w:r>
          </w:p>
        </w:tc>
        <w:tc>
          <w:tcPr>
            <w:tcW w:w="3211" w:type="dxa"/>
            <w:vAlign w:val="center"/>
          </w:tcPr>
          <w:p w14:paraId="52CD763D" w14:textId="77777777" w:rsidR="003D2FD7" w:rsidRPr="000927E7" w:rsidRDefault="003D2FD7" w:rsidP="00320B93">
            <w:pPr>
              <w:jc w:val="both"/>
              <w:rPr>
                <w:rFonts w:cs="Arial"/>
                <w:lang w:val="sr-Cyrl-CS"/>
              </w:rPr>
            </w:pPr>
            <w:r w:rsidRPr="000927E7">
              <w:rPr>
                <w:rFonts w:cs="Arial"/>
                <w:lang w:val="sr-Cyrl-CS"/>
              </w:rPr>
              <w:t>Редовито контролисати стање компоста.</w:t>
            </w:r>
          </w:p>
        </w:tc>
      </w:tr>
      <w:tr w:rsidR="003A51CF" w:rsidRPr="000927E7" w14:paraId="67DA5DA8" w14:textId="77777777" w:rsidTr="00320B93">
        <w:tc>
          <w:tcPr>
            <w:tcW w:w="3213" w:type="dxa"/>
            <w:vAlign w:val="center"/>
          </w:tcPr>
          <w:p w14:paraId="74670F93" w14:textId="655D40B8" w:rsidR="003D2FD7" w:rsidRPr="000927E7" w:rsidRDefault="003D2FD7" w:rsidP="00320B93">
            <w:pPr>
              <w:jc w:val="both"/>
              <w:rPr>
                <w:rFonts w:cs="Arial"/>
              </w:rPr>
            </w:pPr>
            <w:r w:rsidRPr="000927E7">
              <w:rPr>
                <w:rFonts w:cs="Calibri"/>
                <w:bCs/>
              </w:rPr>
              <w:t xml:space="preserve">На </w:t>
            </w:r>
            <w:proofErr w:type="spellStart"/>
            <w:r w:rsidRPr="000927E7">
              <w:rPr>
                <w:rFonts w:cs="Calibri"/>
                <w:bCs/>
              </w:rPr>
              <w:t>компостишту</w:t>
            </w:r>
            <w:proofErr w:type="spellEnd"/>
            <w:r w:rsidRPr="000927E7">
              <w:rPr>
                <w:rFonts w:cs="Calibri"/>
                <w:bCs/>
              </w:rPr>
              <w:t xml:space="preserve"> се сакупљају инсекти нарочито у летњем периоду</w:t>
            </w:r>
            <w:r w:rsidR="00A23642" w:rsidRPr="000927E7">
              <w:rPr>
                <w:rFonts w:cs="Calibri"/>
                <w:bCs/>
              </w:rPr>
              <w:t>.</w:t>
            </w:r>
          </w:p>
        </w:tc>
        <w:tc>
          <w:tcPr>
            <w:tcW w:w="3229" w:type="dxa"/>
            <w:vAlign w:val="center"/>
          </w:tcPr>
          <w:p w14:paraId="30CD5EF5" w14:textId="4588CFAD" w:rsidR="003D2FD7" w:rsidRPr="000927E7" w:rsidRDefault="003D2FD7" w:rsidP="00320B93">
            <w:pPr>
              <w:jc w:val="both"/>
              <w:rPr>
                <w:rFonts w:cs="Arial"/>
              </w:rPr>
            </w:pPr>
            <w:r w:rsidRPr="000927E7">
              <w:rPr>
                <w:rFonts w:cs="Arial"/>
              </w:rPr>
              <w:t>Свеже воће чије врење привлачи винске мушице</w:t>
            </w:r>
            <w:r w:rsidR="00A23642" w:rsidRPr="000927E7">
              <w:rPr>
                <w:rFonts w:cs="Arial"/>
              </w:rPr>
              <w:t>.</w:t>
            </w:r>
          </w:p>
        </w:tc>
        <w:tc>
          <w:tcPr>
            <w:tcW w:w="3211" w:type="dxa"/>
            <w:vAlign w:val="center"/>
          </w:tcPr>
          <w:p w14:paraId="51C0ADDA" w14:textId="2C93EADA" w:rsidR="003D2FD7" w:rsidRPr="000927E7" w:rsidRDefault="003D2FD7" w:rsidP="00320B93">
            <w:pPr>
              <w:jc w:val="both"/>
              <w:rPr>
                <w:rFonts w:cs="Arial"/>
              </w:rPr>
            </w:pPr>
            <w:proofErr w:type="spellStart"/>
            <w:r w:rsidRPr="000927E7">
              <w:rPr>
                <w:rFonts w:cs="Arial"/>
              </w:rPr>
              <w:t>Биоотпад</w:t>
            </w:r>
            <w:proofErr w:type="spellEnd"/>
            <w:r w:rsidRPr="000927E7">
              <w:rPr>
                <w:rFonts w:cs="Arial"/>
              </w:rPr>
              <w:t xml:space="preserve"> посути кречом и покрити слојем земљишта</w:t>
            </w:r>
            <w:r w:rsidR="00A23642" w:rsidRPr="000927E7">
              <w:rPr>
                <w:rFonts w:cs="Arial"/>
              </w:rPr>
              <w:t>.</w:t>
            </w:r>
          </w:p>
        </w:tc>
      </w:tr>
    </w:tbl>
    <w:p w14:paraId="425F34C4" w14:textId="77777777" w:rsidR="003D2FD7" w:rsidRPr="000927E7" w:rsidRDefault="003D2FD7" w:rsidP="00B40F35">
      <w:pPr>
        <w:jc w:val="both"/>
      </w:pPr>
    </w:p>
    <w:p w14:paraId="4D9FFA69" w14:textId="77777777" w:rsidR="000927E7" w:rsidRDefault="00D949AC" w:rsidP="00B40F35">
      <w:pPr>
        <w:jc w:val="both"/>
      </w:pPr>
      <w:r w:rsidRPr="000927E7">
        <w:t>Компостирање у врстама са периодичним превртањем је метод који је широко распрострањен за компостирање комуналног отпада због једноставности управљања. Овај метод карактеришу гомиле које су углавном конструисане у облику издужених редова постављених у врсте. Ове гомиле су најефикасније при висинама од 1,5 до 1,8</w:t>
      </w:r>
      <w:r w:rsidRPr="000927E7">
        <w:rPr>
          <w:lang w:val="en-US"/>
        </w:rPr>
        <w:t xml:space="preserve"> m</w:t>
      </w:r>
      <w:r w:rsidRPr="000927E7">
        <w:t xml:space="preserve">. Висина гомила варира у зависности од сировине (отпада), сезоне, локалне климе, и опреме која се користи за превртање. Ширина гомила је обично два пута већа од висине. Често су димензије гомиле условљене величином опреме за окретање. Гомиле се често преврћу у циљу обезбеђивања оптималних услова и то првенствено оптималног нивоа кисеоника. </w:t>
      </w:r>
      <w:r w:rsidR="003D2FD7" w:rsidRPr="000927E7">
        <w:t>Компостирање на земљи је варијација претходно описане методе. Овај начин добијања компоста је погодан за МСП-а која се баве пољопривредном производњом и прерадом пољопривредних производа. На месту планираном  за  компостирање скине се слој земљишта дубине 8-10 cm, ширине 1,5 m и потребне дужине. У висини од 15 cm једнолично се распростре биљни материјал (трава, детелина, разни отпаци прераде поврћа, слама, сено, и слично).</w:t>
      </w:r>
      <w:r w:rsidR="000927E7">
        <w:t xml:space="preserve"> </w:t>
      </w:r>
      <w:r w:rsidR="00A23642" w:rsidRPr="000927E7">
        <w:t>Потом</w:t>
      </w:r>
      <w:r w:rsidR="003D2FD7" w:rsidRPr="000927E7">
        <w:t xml:space="preserve"> се </w:t>
      </w:r>
      <w:proofErr w:type="spellStart"/>
      <w:r w:rsidR="003D2FD7" w:rsidRPr="000927E7">
        <w:t>биоразградиви</w:t>
      </w:r>
      <w:proofErr w:type="spellEnd"/>
      <w:r w:rsidR="003D2FD7" w:rsidRPr="000927E7">
        <w:t xml:space="preserve"> отпад покрива до 5 cm висине стајњаком. Добро је распоредити слој  уситњени  кречњак због </w:t>
      </w:r>
      <w:proofErr w:type="spellStart"/>
      <w:r w:rsidR="003D2FD7" w:rsidRPr="000927E7">
        <w:t>неутрализације</w:t>
      </w:r>
      <w:proofErr w:type="spellEnd"/>
      <w:r w:rsidR="003D2FD7" w:rsidRPr="000927E7">
        <w:t xml:space="preserve"> сувишних киселина. Након тога се посипа слој земље у висини до 1,5 cm. </w:t>
      </w:r>
    </w:p>
    <w:p w14:paraId="65DF268D" w14:textId="0D565A33" w:rsidR="00B40F35" w:rsidRPr="000927E7" w:rsidRDefault="003D2FD7" w:rsidP="00B40F35">
      <w:pPr>
        <w:jc w:val="both"/>
      </w:pPr>
      <w:r w:rsidRPr="000927E7">
        <w:lastRenderedPageBreak/>
        <w:t xml:space="preserve">Наведени редослед се наставља до врха. Врх се обложи са 10-15 cm дебелим слојем земље. Гомила се остави да мирује 3-4 недеље када се прекопава и меша те поново формира. Следећих 5 недеља наставља се зрење. Потребно је око шест месеци до добијања коначног облика компоста. </w:t>
      </w:r>
      <w:r w:rsidR="00D949AC" w:rsidRPr="000927E7">
        <w:t xml:space="preserve">Статичне гомиле са принудном аерацијом представљају приступ релативно високе технологије која може да се користи за компостирање органског отпада издвојеног из комуналног и баштенског отпада. Ова метода подразумева постављање перфорираних цеви испод површине простора на којем се налази </w:t>
      </w:r>
      <w:proofErr w:type="spellStart"/>
      <w:r w:rsidR="00D949AC" w:rsidRPr="000927E7">
        <w:t>биоразградив</w:t>
      </w:r>
      <w:proofErr w:type="spellEnd"/>
      <w:r w:rsidR="00D949AC" w:rsidRPr="000927E7">
        <w:t xml:space="preserve"> отпад. Вентилаторима се пумпа или увлачи ваздух који на тај начин снабдева </w:t>
      </w:r>
      <w:proofErr w:type="spellStart"/>
      <w:r w:rsidR="00D949AC" w:rsidRPr="000927E7">
        <w:t>компостни</w:t>
      </w:r>
      <w:proofErr w:type="spellEnd"/>
      <w:r w:rsidR="00D949AC" w:rsidRPr="000927E7">
        <w:t xml:space="preserve"> материјал оптималним нивоом кисеоника. Временски период који је потребан да би се добио готов компост код ове методе износи од 3 до 6 месеци. Затворени системи компостирања представља примену  високе технологије које се користе за компостирање у потпуно затвореним системима. Сви параметри се контролишу механички, а као и код већине затворених система, потпуно су аутоматизовани. Ови системи се веома ретко користе за компостирање баштенског отпада зато што се тешко контролишу. Са друге стране, све више постројења се одлучује за затворене системе код компостирања комуналног отпада.</w:t>
      </w:r>
      <w:r w:rsidRPr="000927E7">
        <w:t xml:space="preserve"> Зависно од врсте и количине </w:t>
      </w:r>
      <w:proofErr w:type="spellStart"/>
      <w:r w:rsidRPr="000927E7">
        <w:t>компостираног</w:t>
      </w:r>
      <w:proofErr w:type="spellEnd"/>
      <w:r w:rsidRPr="000927E7">
        <w:t xml:space="preserve"> материјала и услова компостирања за 6 месеци до 1 године од </w:t>
      </w:r>
      <w:proofErr w:type="spellStart"/>
      <w:r w:rsidRPr="000927E7">
        <w:t>биоразградивог</w:t>
      </w:r>
      <w:proofErr w:type="spellEnd"/>
      <w:r w:rsidRPr="000927E7">
        <w:t xml:space="preserve"> отпада настаје компост. Компост се може употребити потпуно зрео (старост око 12 месеци) или  свеж (стар 2-6 месеци). </w:t>
      </w:r>
      <w:r w:rsidR="00B40F35" w:rsidRPr="000927E7">
        <w:t xml:space="preserve">Свеж компост садржи много непрерађених биљних материја и може се употребљавати као комплетно ђубриво и покривач земљишта за гајење биљака којима је за раст потребна велика количина храњивих елемента (биљна производња без пестицида). Зрео компост има карактеристичан мирис на шумску земљу, уједначеног је изгледа и структуре, тамносмеђе до црне боје. У њему се не препознаје почетни </w:t>
      </w:r>
      <w:proofErr w:type="spellStart"/>
      <w:r w:rsidR="00B40F35" w:rsidRPr="000927E7">
        <w:t>биоматеријал</w:t>
      </w:r>
      <w:proofErr w:type="spellEnd"/>
      <w:r w:rsidR="00B40F35" w:rsidRPr="000927E7">
        <w:t xml:space="preserve"> осим понеких д</w:t>
      </w:r>
      <w:r w:rsidR="00A23642" w:rsidRPr="000927E7">
        <w:t>елова који се теже разграђују (</w:t>
      </w:r>
      <w:r w:rsidR="00B40F35" w:rsidRPr="000927E7">
        <w:t xml:space="preserve">коштице воћа, љуске ораха). Незрео компост има киселкаст мирис на гљиве, лако се препознају не разграђени биљни делови. Зрео компост побољшава структуру и микробиолошку активност у земљишту и зато може послужити као ђубриво или као средство за побољшање квалитета земљишта. Најбоље је унети га приликом садње и окопавања усева и на тај начин помешати са плитким слојем земљишта. Ако се компост користи за гајење </w:t>
      </w:r>
      <w:proofErr w:type="spellStart"/>
      <w:r w:rsidR="00B40F35" w:rsidRPr="000927E7">
        <w:t>саксијских</w:t>
      </w:r>
      <w:proofErr w:type="spellEnd"/>
      <w:r w:rsidR="00B40F35" w:rsidRPr="000927E7">
        <w:t xml:space="preserve"> култура мора се помешати у једнаким размерама са земљом. Индустријско компостирање већих количина отпада захтева примену специјалних машина и уређаја како би се велика количина органског отпада прерадила у  квалитетно органско ђубриво за тржиште.</w:t>
      </w:r>
      <w:r w:rsidR="00B40F35" w:rsidRPr="000927E7">
        <w:rPr>
          <w:lang w:val="en-US"/>
        </w:rPr>
        <w:t xml:space="preserve"> </w:t>
      </w:r>
      <w:r w:rsidR="00B40F35" w:rsidRPr="000927E7">
        <w:t xml:space="preserve">Одлагање отпада за компостирање врши се најпре на привремени простор а касније се распоређује у облику тростране призме, односно  купасте гомиле дужине до 30m ширине 3m и висине од 1,5 до 1,8 m. Ове купе се формирају коришћењем посебне опреме. Радна површина за компостирање износи око 500 </w:t>
      </w:r>
      <w:r w:rsidR="00B40F35" w:rsidRPr="000927E7">
        <w:rPr>
          <w:lang w:val="en-US"/>
        </w:rPr>
        <w:t>m</w:t>
      </w:r>
      <w:r w:rsidR="00B40F35" w:rsidRPr="000927E7">
        <w:rPr>
          <w:vertAlign w:val="superscript"/>
        </w:rPr>
        <w:t>2</w:t>
      </w:r>
      <w:r w:rsidR="00B40F35" w:rsidRPr="000927E7">
        <w:t xml:space="preserve"> и она је довољна да се </w:t>
      </w:r>
      <w:proofErr w:type="spellStart"/>
      <w:r w:rsidR="00B40F35" w:rsidRPr="000927E7">
        <w:t>компостира</w:t>
      </w:r>
      <w:proofErr w:type="spellEnd"/>
      <w:r w:rsidR="00B40F35" w:rsidRPr="000927E7">
        <w:t xml:space="preserve"> око 160 </w:t>
      </w:r>
      <w:r w:rsidR="00B40F35" w:rsidRPr="000927E7">
        <w:rPr>
          <w:lang w:val="en-US"/>
        </w:rPr>
        <w:t>m</w:t>
      </w:r>
      <w:r w:rsidR="00B40F35" w:rsidRPr="000927E7">
        <w:rPr>
          <w:vertAlign w:val="superscript"/>
        </w:rPr>
        <w:t>3</w:t>
      </w:r>
      <w:r w:rsidR="00B40F35" w:rsidRPr="000927E7">
        <w:t xml:space="preserve"> отпада и да се </w:t>
      </w:r>
      <w:proofErr w:type="spellStart"/>
      <w:r w:rsidR="00B40F35" w:rsidRPr="000927E7">
        <w:t>притом</w:t>
      </w:r>
      <w:proofErr w:type="spellEnd"/>
      <w:r w:rsidR="00B40F35" w:rsidRPr="000927E7">
        <w:t xml:space="preserve"> омогући кретање возила и опреме. Машине за компостирање аутоматизују процес и смањују потребу за ручним радом и значајно смањујући време потребно за сазревање компоста.</w:t>
      </w:r>
      <w:r w:rsidR="009A21EC" w:rsidRPr="000927E7">
        <w:t xml:space="preserve"> Индустријско компостирање се врши у складу са прописима и за овакву врсту компостирања неопходна је дозвола надлежног органа. </w:t>
      </w:r>
    </w:p>
    <w:p w14:paraId="256DEB46" w14:textId="77777777" w:rsidR="009A21EC" w:rsidRPr="000927E7" w:rsidRDefault="009A21EC" w:rsidP="00B40F35">
      <w:pPr>
        <w:jc w:val="both"/>
      </w:pPr>
    </w:p>
    <w:p w14:paraId="0B262E72" w14:textId="0FD53108" w:rsidR="00B40F35" w:rsidRPr="000927E7" w:rsidRDefault="00B40F35" w:rsidP="00B40F35">
      <w:pPr>
        <w:jc w:val="center"/>
      </w:pPr>
      <w:r w:rsidRPr="000927E7">
        <w:t>Технолошка линија за компостирање</w:t>
      </w:r>
    </w:p>
    <w:tbl>
      <w:tblPr>
        <w:tblStyle w:val="TableGrid"/>
        <w:tblW w:w="0" w:type="auto"/>
        <w:tblLook w:val="04A0" w:firstRow="1" w:lastRow="0" w:firstColumn="1" w:lastColumn="0" w:noHBand="0" w:noVBand="1"/>
      </w:tblPr>
      <w:tblGrid>
        <w:gridCol w:w="9653"/>
      </w:tblGrid>
      <w:tr w:rsidR="000927E7" w:rsidRPr="000927E7" w14:paraId="055CF8FD" w14:textId="77777777" w:rsidTr="000927E7">
        <w:trPr>
          <w:trHeight w:val="2806"/>
        </w:trPr>
        <w:tc>
          <w:tcPr>
            <w:tcW w:w="9653" w:type="dxa"/>
            <w:vAlign w:val="center"/>
          </w:tcPr>
          <w:p w14:paraId="05A42646" w14:textId="6586CDB6" w:rsidR="006E4C80" w:rsidRPr="000927E7" w:rsidRDefault="006E4C80" w:rsidP="006E4C80">
            <w:pPr>
              <w:jc w:val="center"/>
            </w:pPr>
            <w:r w:rsidRPr="000927E7">
              <w:rPr>
                <w:noProof/>
                <w:sz w:val="24"/>
                <w:szCs w:val="24"/>
                <w:lang w:val="en-GB" w:eastAsia="en-GB"/>
              </w:rPr>
              <w:drawing>
                <wp:inline distT="0" distB="0" distL="0" distR="0" wp14:anchorId="7F8EBAE5" wp14:editId="0109C248">
                  <wp:extent cx="5969000" cy="1686891"/>
                  <wp:effectExtent l="0" t="0" r="0" b="8890"/>
                  <wp:docPr id="535100966" name="Picture 1" descr="A diagram of a tr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100966" name="Picture 1" descr="A diagram of a train&#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7331" cy="1689245"/>
                          </a:xfrm>
                          <a:prstGeom prst="rect">
                            <a:avLst/>
                          </a:prstGeom>
                          <a:noFill/>
                          <a:ln>
                            <a:noFill/>
                          </a:ln>
                        </pic:spPr>
                      </pic:pic>
                    </a:graphicData>
                  </a:graphic>
                </wp:inline>
              </w:drawing>
            </w:r>
          </w:p>
        </w:tc>
      </w:tr>
    </w:tbl>
    <w:p w14:paraId="1E8B9D8B" w14:textId="77777777" w:rsidR="003D2FD7" w:rsidRPr="000927E7" w:rsidRDefault="003D2FD7" w:rsidP="00D67EB6">
      <w:pPr>
        <w:jc w:val="both"/>
      </w:pPr>
    </w:p>
    <w:p w14:paraId="15597BDA" w14:textId="501689B6" w:rsidR="002E5059" w:rsidRPr="000927E7" w:rsidRDefault="002E5059" w:rsidP="00D67EB6">
      <w:pPr>
        <w:jc w:val="both"/>
      </w:pPr>
      <w:r w:rsidRPr="000927E7">
        <w:t>Кључне ЕУ директиве у области управљања отпад</w:t>
      </w:r>
      <w:r w:rsidR="00A23642" w:rsidRPr="000927E7">
        <w:t>ом налажу државама чланицама испуњење одређених</w:t>
      </w:r>
      <w:r w:rsidRPr="000927E7">
        <w:t xml:space="preserve"> циљев</w:t>
      </w:r>
      <w:r w:rsidR="00A23642" w:rsidRPr="000927E7">
        <w:t>а</w:t>
      </w:r>
      <w:r w:rsidRPr="000927E7">
        <w:t xml:space="preserve"> у погледу рециклирања материјала, одвојеног сакупљања био отпада и преусмеравања </w:t>
      </w:r>
      <w:proofErr w:type="spellStart"/>
      <w:r w:rsidRPr="000927E7">
        <w:t>биоразградивог</w:t>
      </w:r>
      <w:proofErr w:type="spellEnd"/>
      <w:r w:rsidRPr="000927E7">
        <w:t xml:space="preserve"> отпада са депонија. Земље кандидати за пуноправно чланство у ЕУ као што су Србија и Северна Македонија морају водити рачуна о овим циљевима.</w:t>
      </w:r>
    </w:p>
    <w:p w14:paraId="4D4D60AD" w14:textId="77777777" w:rsidR="002E5059" w:rsidRPr="000927E7" w:rsidRDefault="002E5059" w:rsidP="00D67EB6">
      <w:pPr>
        <w:jc w:val="both"/>
      </w:pPr>
    </w:p>
    <w:p w14:paraId="3A4B2ABF" w14:textId="77777777" w:rsidR="004F1DD3" w:rsidRPr="000927E7" w:rsidRDefault="004F1DD3" w:rsidP="004F1DD3">
      <w:pPr>
        <w:pStyle w:val="FootnoteText"/>
        <w:jc w:val="both"/>
        <w:rPr>
          <w:sz w:val="22"/>
          <w:szCs w:val="22"/>
        </w:rPr>
      </w:pPr>
      <w:bookmarkStart w:id="3" w:name="_GoBack"/>
      <w:bookmarkEnd w:id="3"/>
      <w:r w:rsidRPr="000927E7">
        <w:rPr>
          <w:sz w:val="22"/>
          <w:szCs w:val="22"/>
        </w:rPr>
        <w:lastRenderedPageBreak/>
        <w:t xml:space="preserve">Литература и извори: </w:t>
      </w:r>
    </w:p>
    <w:p w14:paraId="4BCC1CFB" w14:textId="77777777" w:rsidR="00CD2F78" w:rsidRPr="000927E7" w:rsidRDefault="00CD2F78" w:rsidP="004F1DD3">
      <w:pPr>
        <w:pStyle w:val="FootnoteText"/>
        <w:jc w:val="both"/>
        <w:rPr>
          <w:sz w:val="22"/>
          <w:szCs w:val="22"/>
        </w:rPr>
      </w:pPr>
    </w:p>
    <w:p w14:paraId="14FBE847" w14:textId="7062E0FD" w:rsidR="00EF63DB" w:rsidRPr="000927E7" w:rsidRDefault="009456D9" w:rsidP="00702877">
      <w:pPr>
        <w:pStyle w:val="ListParagraph"/>
        <w:numPr>
          <w:ilvl w:val="0"/>
          <w:numId w:val="8"/>
        </w:numPr>
      </w:pPr>
      <w:proofErr w:type="spellStart"/>
      <w:r w:rsidRPr="000927E7">
        <w:t>Vuјоvić</w:t>
      </w:r>
      <w:proofErr w:type="spellEnd"/>
      <w:r w:rsidRPr="000927E7">
        <w:t xml:space="preserve"> S. </w:t>
      </w:r>
      <w:proofErr w:type="spellStart"/>
      <w:r w:rsidRPr="000927E7">
        <w:t>Doprinos</w:t>
      </w:r>
      <w:proofErr w:type="spellEnd"/>
      <w:r w:rsidRPr="000927E7">
        <w:t xml:space="preserve"> </w:t>
      </w:r>
      <w:proofErr w:type="spellStart"/>
      <w:r w:rsidRPr="000927E7">
        <w:t>analize</w:t>
      </w:r>
      <w:proofErr w:type="spellEnd"/>
      <w:r w:rsidRPr="000927E7">
        <w:t xml:space="preserve"> </w:t>
      </w:r>
      <w:proofErr w:type="spellStart"/>
      <w:r w:rsidRPr="000927E7">
        <w:t>tokova</w:t>
      </w:r>
      <w:proofErr w:type="spellEnd"/>
      <w:r w:rsidRPr="000927E7">
        <w:t xml:space="preserve"> </w:t>
      </w:r>
      <w:proofErr w:type="spellStart"/>
      <w:r w:rsidRPr="000927E7">
        <w:t>fosfora</w:t>
      </w:r>
      <w:proofErr w:type="spellEnd"/>
      <w:r w:rsidRPr="000927E7">
        <w:t xml:space="preserve"> </w:t>
      </w:r>
      <w:proofErr w:type="spellStart"/>
      <w:r w:rsidRPr="000927E7">
        <w:t>razvoju</w:t>
      </w:r>
      <w:proofErr w:type="spellEnd"/>
      <w:r w:rsidRPr="000927E7">
        <w:t xml:space="preserve"> </w:t>
      </w:r>
      <w:proofErr w:type="spellStart"/>
      <w:r w:rsidRPr="000927E7">
        <w:t>cilјno</w:t>
      </w:r>
      <w:proofErr w:type="spellEnd"/>
      <w:r w:rsidRPr="000927E7">
        <w:t xml:space="preserve"> </w:t>
      </w:r>
      <w:proofErr w:type="spellStart"/>
      <w:r w:rsidRPr="000927E7">
        <w:t>orijentisanog</w:t>
      </w:r>
      <w:proofErr w:type="spellEnd"/>
      <w:r w:rsidRPr="000927E7">
        <w:t xml:space="preserve"> </w:t>
      </w:r>
      <w:proofErr w:type="spellStart"/>
      <w:r w:rsidRPr="000927E7">
        <w:t>upravlјanja</w:t>
      </w:r>
      <w:proofErr w:type="spellEnd"/>
      <w:r w:rsidRPr="000927E7">
        <w:t xml:space="preserve"> </w:t>
      </w:r>
      <w:proofErr w:type="spellStart"/>
      <w:r w:rsidRPr="000927E7">
        <w:t>biorazgradivim</w:t>
      </w:r>
      <w:proofErr w:type="spellEnd"/>
      <w:r w:rsidRPr="000927E7">
        <w:t xml:space="preserve"> </w:t>
      </w:r>
      <w:proofErr w:type="spellStart"/>
      <w:r w:rsidRPr="000927E7">
        <w:t>otpadom</w:t>
      </w:r>
      <w:proofErr w:type="spellEnd"/>
      <w:r w:rsidRPr="000927E7">
        <w:t xml:space="preserve">. </w:t>
      </w:r>
      <w:proofErr w:type="spellStart"/>
      <w:r w:rsidRPr="000927E7">
        <w:t>Univerzitet</w:t>
      </w:r>
      <w:proofErr w:type="spellEnd"/>
      <w:r w:rsidRPr="000927E7">
        <w:t xml:space="preserve"> u </w:t>
      </w:r>
      <w:proofErr w:type="spellStart"/>
      <w:r w:rsidRPr="000927E7">
        <w:t>Novom</w:t>
      </w:r>
      <w:proofErr w:type="spellEnd"/>
      <w:r w:rsidRPr="000927E7">
        <w:t xml:space="preserve"> </w:t>
      </w:r>
      <w:proofErr w:type="spellStart"/>
      <w:r w:rsidRPr="000927E7">
        <w:t>Sadu</w:t>
      </w:r>
      <w:proofErr w:type="spellEnd"/>
      <w:r w:rsidRPr="000927E7">
        <w:t xml:space="preserve"> - </w:t>
      </w:r>
      <w:proofErr w:type="spellStart"/>
      <w:r w:rsidRPr="000927E7">
        <w:t>Fakultet</w:t>
      </w:r>
      <w:proofErr w:type="spellEnd"/>
      <w:r w:rsidRPr="000927E7">
        <w:t xml:space="preserve"> </w:t>
      </w:r>
      <w:proofErr w:type="spellStart"/>
      <w:r w:rsidRPr="000927E7">
        <w:t>tehničkih</w:t>
      </w:r>
      <w:proofErr w:type="spellEnd"/>
      <w:r w:rsidRPr="000927E7">
        <w:t xml:space="preserve"> </w:t>
      </w:r>
      <w:proofErr w:type="spellStart"/>
      <w:r w:rsidRPr="000927E7">
        <w:t>nauka</w:t>
      </w:r>
      <w:proofErr w:type="spellEnd"/>
      <w:r w:rsidRPr="000927E7">
        <w:t xml:space="preserve">. </w:t>
      </w:r>
      <w:proofErr w:type="spellStart"/>
      <w:r w:rsidRPr="000927E7">
        <w:t>Nоvi</w:t>
      </w:r>
      <w:proofErr w:type="spellEnd"/>
      <w:r w:rsidRPr="000927E7">
        <w:t xml:space="preserve"> </w:t>
      </w:r>
      <w:proofErr w:type="spellStart"/>
      <w:r w:rsidRPr="000927E7">
        <w:t>Sаd</w:t>
      </w:r>
      <w:proofErr w:type="spellEnd"/>
      <w:r w:rsidRPr="000927E7">
        <w:t>, 2020.</w:t>
      </w:r>
    </w:p>
    <w:p w14:paraId="12D53067" w14:textId="77777777" w:rsidR="00CE4012" w:rsidRPr="000927E7" w:rsidRDefault="00CE4012" w:rsidP="00702877">
      <w:pPr>
        <w:pStyle w:val="ListParagraph"/>
        <w:numPr>
          <w:ilvl w:val="0"/>
          <w:numId w:val="8"/>
        </w:numPr>
        <w:jc w:val="both"/>
      </w:pPr>
      <w:r w:rsidRPr="000927E7">
        <w:rPr>
          <w:lang w:val="sr-Latn-RS"/>
        </w:rPr>
        <w:t xml:space="preserve">Kolektiv autora. Prvi koraci ka organskoj proizvodnji povrća. Institut za povrtarstvo </w:t>
      </w:r>
      <w:proofErr w:type="spellStart"/>
      <w:r w:rsidRPr="000927E7">
        <w:rPr>
          <w:lang w:val="sr-Latn-RS"/>
        </w:rPr>
        <w:t>doo</w:t>
      </w:r>
      <w:proofErr w:type="spellEnd"/>
      <w:r w:rsidRPr="000927E7">
        <w:rPr>
          <w:lang w:val="sr-Latn-RS"/>
        </w:rPr>
        <w:t>, Smederevska Palanka i Ministarstvo poljoprivrede, trgovine, šumarstva i vodoprivrede Republike Srbije, STAR projekat. 2012</w:t>
      </w:r>
    </w:p>
    <w:p w14:paraId="7036C3B5" w14:textId="77777777" w:rsidR="009A21EC" w:rsidRPr="000927E7" w:rsidRDefault="009A21EC" w:rsidP="00702877">
      <w:pPr>
        <w:pStyle w:val="FootnoteText"/>
        <w:numPr>
          <w:ilvl w:val="0"/>
          <w:numId w:val="8"/>
        </w:numPr>
        <w:jc w:val="both"/>
        <w:rPr>
          <w:sz w:val="22"/>
          <w:szCs w:val="22"/>
        </w:rPr>
      </w:pPr>
      <w:proofErr w:type="spellStart"/>
      <w:r w:rsidRPr="000927E7">
        <w:rPr>
          <w:sz w:val="22"/>
          <w:szCs w:val="22"/>
        </w:rPr>
        <w:t>Pešević</w:t>
      </w:r>
      <w:proofErr w:type="spellEnd"/>
      <w:r w:rsidRPr="000927E7">
        <w:rPr>
          <w:sz w:val="22"/>
          <w:szCs w:val="22"/>
        </w:rPr>
        <w:t xml:space="preserve"> D. </w:t>
      </w:r>
      <w:proofErr w:type="spellStart"/>
      <w:r w:rsidRPr="000927E7">
        <w:rPr>
          <w:sz w:val="22"/>
          <w:szCs w:val="22"/>
        </w:rPr>
        <w:t>Upravljanje</w:t>
      </w:r>
      <w:proofErr w:type="spellEnd"/>
      <w:r w:rsidRPr="000927E7">
        <w:rPr>
          <w:sz w:val="22"/>
          <w:szCs w:val="22"/>
        </w:rPr>
        <w:t xml:space="preserve"> </w:t>
      </w:r>
      <w:proofErr w:type="spellStart"/>
      <w:r w:rsidRPr="000927E7">
        <w:rPr>
          <w:sz w:val="22"/>
          <w:szCs w:val="22"/>
        </w:rPr>
        <w:t>otpadom</w:t>
      </w:r>
      <w:proofErr w:type="spellEnd"/>
      <w:r w:rsidRPr="000927E7">
        <w:rPr>
          <w:sz w:val="22"/>
          <w:szCs w:val="22"/>
        </w:rPr>
        <w:t xml:space="preserve">. </w:t>
      </w:r>
      <w:proofErr w:type="spellStart"/>
      <w:r w:rsidRPr="000927E7">
        <w:rPr>
          <w:sz w:val="22"/>
          <w:szCs w:val="22"/>
        </w:rPr>
        <w:t>Prirodno-matematički</w:t>
      </w:r>
      <w:proofErr w:type="spellEnd"/>
      <w:r w:rsidRPr="000927E7">
        <w:rPr>
          <w:sz w:val="22"/>
          <w:szCs w:val="22"/>
        </w:rPr>
        <w:t xml:space="preserve"> </w:t>
      </w:r>
      <w:proofErr w:type="spellStart"/>
      <w:r w:rsidRPr="000927E7">
        <w:rPr>
          <w:sz w:val="22"/>
          <w:szCs w:val="22"/>
        </w:rPr>
        <w:t>fakultet</w:t>
      </w:r>
      <w:proofErr w:type="spellEnd"/>
      <w:r w:rsidRPr="000927E7">
        <w:rPr>
          <w:sz w:val="22"/>
          <w:szCs w:val="22"/>
        </w:rPr>
        <w:t xml:space="preserve">, </w:t>
      </w:r>
      <w:proofErr w:type="spellStart"/>
      <w:r w:rsidRPr="000927E7">
        <w:rPr>
          <w:sz w:val="22"/>
          <w:szCs w:val="22"/>
        </w:rPr>
        <w:t>Univerzitet</w:t>
      </w:r>
      <w:proofErr w:type="spellEnd"/>
      <w:r w:rsidRPr="000927E7">
        <w:rPr>
          <w:sz w:val="22"/>
          <w:szCs w:val="22"/>
        </w:rPr>
        <w:t xml:space="preserve"> u </w:t>
      </w:r>
      <w:proofErr w:type="spellStart"/>
      <w:r w:rsidRPr="000927E7">
        <w:rPr>
          <w:sz w:val="22"/>
          <w:szCs w:val="22"/>
        </w:rPr>
        <w:t>Banjoj</w:t>
      </w:r>
      <w:proofErr w:type="spellEnd"/>
      <w:r w:rsidRPr="000927E7">
        <w:rPr>
          <w:sz w:val="22"/>
          <w:szCs w:val="22"/>
        </w:rPr>
        <w:t xml:space="preserve"> </w:t>
      </w:r>
      <w:proofErr w:type="spellStart"/>
      <w:r w:rsidRPr="000927E7">
        <w:rPr>
          <w:sz w:val="22"/>
          <w:szCs w:val="22"/>
        </w:rPr>
        <w:t>Luci</w:t>
      </w:r>
      <w:proofErr w:type="spellEnd"/>
      <w:r w:rsidRPr="000927E7">
        <w:rPr>
          <w:sz w:val="22"/>
          <w:szCs w:val="22"/>
        </w:rPr>
        <w:t>, 2022</w:t>
      </w:r>
    </w:p>
    <w:p w14:paraId="47ED287B" w14:textId="6C43A6D8" w:rsidR="009A21EC" w:rsidRPr="000927E7" w:rsidRDefault="00702877" w:rsidP="00702877">
      <w:pPr>
        <w:pStyle w:val="ListParagraph"/>
        <w:numPr>
          <w:ilvl w:val="0"/>
          <w:numId w:val="8"/>
        </w:numPr>
        <w:jc w:val="both"/>
      </w:pPr>
      <w:proofErr w:type="spellStart"/>
      <w:r w:rsidRPr="000927E7">
        <w:t>Climate</w:t>
      </w:r>
      <w:proofErr w:type="spellEnd"/>
      <w:r w:rsidRPr="000927E7">
        <w:t xml:space="preserve"> </w:t>
      </w:r>
      <w:proofErr w:type="spellStart"/>
      <w:r w:rsidRPr="000927E7">
        <w:t>and</w:t>
      </w:r>
      <w:proofErr w:type="spellEnd"/>
      <w:r w:rsidRPr="000927E7">
        <w:t xml:space="preserve"> </w:t>
      </w:r>
      <w:proofErr w:type="spellStart"/>
      <w:r w:rsidRPr="000927E7">
        <w:t>Clean</w:t>
      </w:r>
      <w:proofErr w:type="spellEnd"/>
      <w:r w:rsidRPr="000927E7">
        <w:t xml:space="preserve"> </w:t>
      </w:r>
      <w:proofErr w:type="spellStart"/>
      <w:r w:rsidRPr="000927E7">
        <w:t>Air</w:t>
      </w:r>
      <w:proofErr w:type="spellEnd"/>
      <w:r w:rsidRPr="000927E7">
        <w:t xml:space="preserve"> </w:t>
      </w:r>
      <w:proofErr w:type="spellStart"/>
      <w:r w:rsidRPr="000927E7">
        <w:t>Coalition</w:t>
      </w:r>
      <w:proofErr w:type="spellEnd"/>
      <w:r w:rsidRPr="000927E7">
        <w:t xml:space="preserve"> (CCAC). </w:t>
      </w:r>
      <w:proofErr w:type="spellStart"/>
      <w:r w:rsidRPr="000927E7">
        <w:t>Priručnik</w:t>
      </w:r>
      <w:proofErr w:type="spellEnd"/>
      <w:r w:rsidRPr="000927E7">
        <w:t xml:space="preserve"> </w:t>
      </w:r>
      <w:proofErr w:type="spellStart"/>
      <w:r w:rsidRPr="000927E7">
        <w:t>za</w:t>
      </w:r>
      <w:proofErr w:type="spellEnd"/>
      <w:r w:rsidRPr="000927E7">
        <w:t xml:space="preserve"> </w:t>
      </w:r>
      <w:proofErr w:type="spellStart"/>
      <w:r w:rsidRPr="000927E7">
        <w:t>upravljanje</w:t>
      </w:r>
      <w:proofErr w:type="spellEnd"/>
      <w:r w:rsidRPr="000927E7">
        <w:t xml:space="preserve"> </w:t>
      </w:r>
      <w:proofErr w:type="spellStart"/>
      <w:r w:rsidRPr="000927E7">
        <w:t>bio</w:t>
      </w:r>
      <w:proofErr w:type="spellEnd"/>
      <w:r w:rsidRPr="000927E7">
        <w:t xml:space="preserve"> </w:t>
      </w:r>
      <w:proofErr w:type="spellStart"/>
      <w:r w:rsidRPr="000927E7">
        <w:t>otpadom</w:t>
      </w:r>
      <w:proofErr w:type="spellEnd"/>
      <w:r w:rsidRPr="000927E7">
        <w:t xml:space="preserve">. </w:t>
      </w:r>
      <w:proofErr w:type="spellStart"/>
      <w:r w:rsidRPr="000927E7">
        <w:t>Novi</w:t>
      </w:r>
      <w:proofErr w:type="spellEnd"/>
      <w:r w:rsidRPr="000927E7">
        <w:t xml:space="preserve"> </w:t>
      </w:r>
      <w:proofErr w:type="spellStart"/>
      <w:r w:rsidRPr="000927E7">
        <w:t>Sad</w:t>
      </w:r>
      <w:proofErr w:type="spellEnd"/>
      <w:r w:rsidRPr="000927E7">
        <w:t xml:space="preserve">, </w:t>
      </w:r>
      <w:proofErr w:type="spellStart"/>
      <w:r w:rsidRPr="000927E7">
        <w:t>April</w:t>
      </w:r>
      <w:proofErr w:type="spellEnd"/>
      <w:r w:rsidRPr="000927E7">
        <w:t xml:space="preserve"> 2020.</w:t>
      </w:r>
    </w:p>
    <w:p w14:paraId="1C93423E" w14:textId="77777777" w:rsidR="00CE4012" w:rsidRPr="000927E7" w:rsidRDefault="00CE4012" w:rsidP="00B76716">
      <w:pPr>
        <w:rPr>
          <w:lang w:val="sr-Latn-RS"/>
        </w:rPr>
      </w:pPr>
    </w:p>
    <w:p w14:paraId="1FC2B3E0" w14:textId="0D66DABF" w:rsidR="00CE4012" w:rsidRPr="000927E7" w:rsidRDefault="009A21EC" w:rsidP="00B76716">
      <w:proofErr w:type="spellStart"/>
      <w:r w:rsidRPr="000927E7">
        <w:t>Инфографика</w:t>
      </w:r>
      <w:proofErr w:type="spellEnd"/>
      <w:r w:rsidRPr="000927E7">
        <w:t>:</w:t>
      </w:r>
    </w:p>
    <w:p w14:paraId="38BF67D6" w14:textId="77777777" w:rsidR="004651C7" w:rsidRPr="000927E7" w:rsidRDefault="001A4239" w:rsidP="004651C7">
      <w:hyperlink r:id="rId11" w:history="1">
        <w:r w:rsidR="004651C7" w:rsidRPr="000927E7">
          <w:rPr>
            <w:rStyle w:val="Hyperlink"/>
            <w:color w:val="auto"/>
          </w:rPr>
          <w:t>https://www.freepik.com/free-vector/compost-cycle-concept-illustration_24372235.htm</w:t>
        </w:r>
      </w:hyperlink>
    </w:p>
    <w:p w14:paraId="33E9A7B1" w14:textId="62838745" w:rsidR="00EF63DB" w:rsidRPr="000927E7" w:rsidRDefault="00EF63DB" w:rsidP="00B76716"/>
    <w:p w14:paraId="33521700" w14:textId="6F561BE4" w:rsidR="009A21EC" w:rsidRPr="000927E7" w:rsidRDefault="009A21EC" w:rsidP="009A21EC">
      <w:pPr>
        <w:jc w:val="both"/>
      </w:pPr>
      <w:r w:rsidRPr="000927E7">
        <w:t xml:space="preserve">Процес компостирања: </w:t>
      </w:r>
    </w:p>
    <w:p w14:paraId="72D67D80" w14:textId="3E3DA314" w:rsidR="009A21EC" w:rsidRPr="000927E7" w:rsidRDefault="001A4239" w:rsidP="009A21EC">
      <w:pPr>
        <w:jc w:val="both"/>
      </w:pPr>
      <w:hyperlink r:id="rId12" w:history="1">
        <w:r w:rsidR="009A21EC" w:rsidRPr="000927E7">
          <w:rPr>
            <w:rStyle w:val="Hyperlink"/>
            <w:color w:val="auto"/>
          </w:rPr>
          <w:t>https://www.youtube.com/watch?v=7VSPdH7TtkU</w:t>
        </w:r>
      </w:hyperlink>
    </w:p>
    <w:p w14:paraId="43266734" w14:textId="18068D2C" w:rsidR="009A21EC" w:rsidRPr="003A51CF" w:rsidRDefault="001A4239" w:rsidP="00702877">
      <w:pPr>
        <w:jc w:val="both"/>
        <w:rPr>
          <w:color w:val="0000FF"/>
        </w:rPr>
      </w:pPr>
      <w:hyperlink r:id="rId13" w:history="1">
        <w:r w:rsidR="009A21EC" w:rsidRPr="000927E7">
          <w:rPr>
            <w:rStyle w:val="Hyperlink"/>
            <w:color w:val="auto"/>
          </w:rPr>
          <w:t>https://www.youtube.com/watch?v=pgv-lHy9hBA</w:t>
        </w:r>
      </w:hyperlink>
    </w:p>
    <w:sectPr w:rsidR="009A21EC" w:rsidRPr="003A51CF" w:rsidSect="00727819">
      <w:footerReference w:type="default" r:id="rId14"/>
      <w:headerReference w:type="first" r:id="rId15"/>
      <w:footerReference w:type="first" r:id="rId16"/>
      <w:pgSz w:w="11909" w:h="16834" w:code="9"/>
      <w:pgMar w:top="1123" w:right="1123" w:bottom="1123" w:left="1123"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BA5B2" w14:textId="77777777" w:rsidR="001A4239" w:rsidRDefault="001A4239" w:rsidP="008B7759">
      <w:r>
        <w:separator/>
      </w:r>
    </w:p>
  </w:endnote>
  <w:endnote w:type="continuationSeparator" w:id="0">
    <w:p w14:paraId="28E712BD" w14:textId="77777777" w:rsidR="001A4239" w:rsidRDefault="001A4239" w:rsidP="008B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8076950"/>
      <w:docPartObj>
        <w:docPartGallery w:val="Page Numbers (Bottom of Page)"/>
        <w:docPartUnique/>
      </w:docPartObj>
    </w:sdtPr>
    <w:sdtEndPr>
      <w:rPr>
        <w:noProof/>
      </w:rPr>
    </w:sdtEndPr>
    <w:sdtContent>
      <w:p w14:paraId="55FC0347" w14:textId="3E9E58FC" w:rsidR="001A2F9C" w:rsidRDefault="001A2F9C">
        <w:pPr>
          <w:pStyle w:val="Footer"/>
          <w:jc w:val="right"/>
        </w:pPr>
        <w:r>
          <w:fldChar w:fldCharType="begin"/>
        </w:r>
        <w:r>
          <w:instrText xml:space="preserve"> PAGE   \* MERGEFORMAT </w:instrText>
        </w:r>
        <w:r>
          <w:fldChar w:fldCharType="separate"/>
        </w:r>
        <w:r w:rsidR="000927E7">
          <w:rPr>
            <w:noProof/>
          </w:rPr>
          <w:t>8</w:t>
        </w:r>
        <w:r>
          <w:rPr>
            <w:noProof/>
          </w:rPr>
          <w:fldChar w:fldCharType="end"/>
        </w:r>
      </w:p>
    </w:sdtContent>
  </w:sdt>
  <w:p w14:paraId="00F51A3B" w14:textId="77777777" w:rsidR="001A2F9C" w:rsidRDefault="001A2F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7"/>
      <w:gridCol w:w="1845"/>
      <w:gridCol w:w="3971"/>
    </w:tblGrid>
    <w:tr w:rsidR="001A2F9C" w14:paraId="2EA344C5" w14:textId="77777777" w:rsidTr="006E4EFE">
      <w:trPr>
        <w:trHeight w:val="997"/>
      </w:trPr>
      <w:tc>
        <w:tcPr>
          <w:tcW w:w="3936" w:type="dxa"/>
          <w:vAlign w:val="center"/>
        </w:tcPr>
        <w:p w14:paraId="111236FC" w14:textId="5F0C3127" w:rsidR="001A2F9C" w:rsidRDefault="001A2F9C" w:rsidP="006E4EFE">
          <w:pPr>
            <w:pStyle w:val="Footer"/>
            <w:jc w:val="center"/>
          </w:pPr>
          <w:r>
            <w:rPr>
              <w:noProof/>
              <w:color w:val="000080"/>
              <w:sz w:val="14"/>
              <w:lang w:val="en-GB" w:eastAsia="en-GB"/>
            </w:rPr>
            <w:drawing>
              <wp:inline distT="0" distB="0" distL="0" distR="0" wp14:anchorId="71C68ED0" wp14:editId="6961C61C">
                <wp:extent cx="494365" cy="540000"/>
                <wp:effectExtent l="0" t="0" r="1270" b="0"/>
                <wp:docPr id="2099289639" name="Picture 2099289639"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2927" name="Picture 36232927" descr="A logo of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365" cy="540000"/>
                        </a:xfrm>
                        <a:prstGeom prst="rect">
                          <a:avLst/>
                        </a:prstGeom>
                        <a:noFill/>
                        <a:ln>
                          <a:noFill/>
                        </a:ln>
                      </pic:spPr>
                    </pic:pic>
                  </a:graphicData>
                </a:graphic>
              </wp:inline>
            </w:drawing>
          </w:r>
          <w:r>
            <w:rPr>
              <w:rFonts w:cs="Calibri"/>
              <w:noProof/>
              <w:sz w:val="20"/>
              <w:szCs w:val="20"/>
              <w:lang w:val="en-GB" w:eastAsia="en-GB"/>
            </w:rPr>
            <w:drawing>
              <wp:inline distT="0" distB="0" distL="0" distR="0" wp14:anchorId="66FA0672" wp14:editId="20D6414C">
                <wp:extent cx="1794931" cy="540000"/>
                <wp:effectExtent l="0" t="0" r="0" b="0"/>
                <wp:docPr id="297281250" name="Picture 297281250"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text on a white background&#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4931" cy="540000"/>
                        </a:xfrm>
                        <a:prstGeom prst="rect">
                          <a:avLst/>
                        </a:prstGeom>
                        <a:noFill/>
                        <a:ln>
                          <a:noFill/>
                        </a:ln>
                      </pic:spPr>
                    </pic:pic>
                  </a:graphicData>
                </a:graphic>
              </wp:inline>
            </w:drawing>
          </w:r>
        </w:p>
      </w:tc>
      <w:tc>
        <w:tcPr>
          <w:tcW w:w="1916" w:type="dxa"/>
          <w:vAlign w:val="center"/>
        </w:tcPr>
        <w:p w14:paraId="02D409F0" w14:textId="5693BA14" w:rsidR="001A2F9C" w:rsidRDefault="001A2F9C" w:rsidP="00531721">
          <w:pPr>
            <w:pStyle w:val="Footer"/>
          </w:pPr>
          <w:r>
            <w:rPr>
              <w:noProof/>
              <w:lang w:val="en-GB" w:eastAsia="en-GB"/>
            </w:rPr>
            <w:drawing>
              <wp:inline distT="0" distB="0" distL="0" distR="0" wp14:anchorId="7C567751" wp14:editId="1C2C4767">
                <wp:extent cx="626935" cy="540000"/>
                <wp:effectExtent l="0" t="0" r="1905" b="0"/>
                <wp:docPr id="18558499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6935" cy="540000"/>
                        </a:xfrm>
                        <a:prstGeom prst="rect">
                          <a:avLst/>
                        </a:prstGeom>
                        <a:noFill/>
                        <a:ln>
                          <a:noFill/>
                        </a:ln>
                      </pic:spPr>
                    </pic:pic>
                  </a:graphicData>
                </a:graphic>
              </wp:inline>
            </w:drawing>
          </w:r>
        </w:p>
      </w:tc>
      <w:tc>
        <w:tcPr>
          <w:tcW w:w="4027" w:type="dxa"/>
          <w:vAlign w:val="center"/>
        </w:tcPr>
        <w:p w14:paraId="1B8DEBFF" w14:textId="4DB4E314" w:rsidR="001A2F9C" w:rsidRDefault="001A2F9C" w:rsidP="00531721">
          <w:pPr>
            <w:pStyle w:val="Footer"/>
            <w:jc w:val="right"/>
          </w:pPr>
          <w:r>
            <w:rPr>
              <w:noProof/>
              <w:lang w:val="en-GB" w:eastAsia="en-GB"/>
            </w:rPr>
            <w:drawing>
              <wp:inline distT="0" distB="0" distL="0" distR="0" wp14:anchorId="2F7855BA" wp14:editId="367D83C8">
                <wp:extent cx="2064908" cy="540000"/>
                <wp:effectExtent l="0" t="0" r="0" b="0"/>
                <wp:docPr id="685565043"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43060" name="Picture 1" descr="Blue text on a black background&#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64908" cy="540000"/>
                        </a:xfrm>
                        <a:prstGeom prst="rect">
                          <a:avLst/>
                        </a:prstGeom>
                        <a:noFill/>
                        <a:ln>
                          <a:noFill/>
                        </a:ln>
                      </pic:spPr>
                    </pic:pic>
                  </a:graphicData>
                </a:graphic>
              </wp:inline>
            </w:drawing>
          </w:r>
        </w:p>
      </w:tc>
    </w:tr>
  </w:tbl>
  <w:p w14:paraId="4BE443E5" w14:textId="77777777" w:rsidR="001A2F9C" w:rsidRPr="000518AB" w:rsidRDefault="001A2F9C" w:rsidP="000518AB">
    <w:pPr>
      <w:pStyle w:val="Foo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45AC0E" w14:textId="77777777" w:rsidR="001A4239" w:rsidRDefault="001A4239" w:rsidP="008B7759">
      <w:r>
        <w:separator/>
      </w:r>
    </w:p>
  </w:footnote>
  <w:footnote w:type="continuationSeparator" w:id="0">
    <w:p w14:paraId="14DE7B6C" w14:textId="77777777" w:rsidR="001A4239" w:rsidRDefault="001A4239" w:rsidP="008B77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double" w:sz="4" w:space="0" w:color="008000"/>
        <w:right w:val="none" w:sz="0" w:space="0" w:color="auto"/>
        <w:insideH w:val="none" w:sz="0" w:space="0" w:color="auto"/>
        <w:insideV w:val="none" w:sz="0" w:space="0" w:color="auto"/>
      </w:tblBorders>
      <w:tblLook w:val="04A0" w:firstRow="1" w:lastRow="0" w:firstColumn="1" w:lastColumn="0" w:noHBand="0" w:noVBand="1"/>
    </w:tblPr>
    <w:tblGrid>
      <w:gridCol w:w="1949"/>
      <w:gridCol w:w="2644"/>
      <w:gridCol w:w="5070"/>
    </w:tblGrid>
    <w:tr w:rsidR="001A2F9C" w14:paraId="7DFB048F" w14:textId="77777777" w:rsidTr="00BD248D">
      <w:trPr>
        <w:trHeight w:val="1567"/>
      </w:trPr>
      <w:tc>
        <w:tcPr>
          <w:tcW w:w="1951" w:type="dxa"/>
          <w:vAlign w:val="center"/>
        </w:tcPr>
        <w:p w14:paraId="46A65447" w14:textId="2F97A828" w:rsidR="001A2F9C" w:rsidRDefault="001A2F9C">
          <w:pPr>
            <w:pStyle w:val="Header"/>
            <w:rPr>
              <w:noProof/>
            </w:rPr>
          </w:pPr>
          <w:r>
            <w:rPr>
              <w:noProof/>
              <w:lang w:val="en-GB" w:eastAsia="en-GB"/>
            </w:rPr>
            <w:drawing>
              <wp:inline distT="0" distB="0" distL="0" distR="0" wp14:anchorId="681ACC4A" wp14:editId="671C10D7">
                <wp:extent cx="1079500" cy="861060"/>
                <wp:effectExtent l="0" t="0" r="6350" b="0"/>
                <wp:docPr id="320850324" name="Picture 1" descr="A green leaf and a power c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50324" name="Picture 1" descr="A green leaf and a power cord&#10;&#10;Description automatically generated"/>
                        <pic:cNvPicPr/>
                      </pic:nvPicPr>
                      <pic:blipFill rotWithShape="1">
                        <a:blip r:embed="rId1">
                          <a:extLst>
                            <a:ext uri="{28A0092B-C50C-407E-A947-70E740481C1C}">
                              <a14:useLocalDpi xmlns:a14="http://schemas.microsoft.com/office/drawing/2010/main" val="0"/>
                            </a:ext>
                          </a:extLst>
                        </a:blip>
                        <a:srcRect b="20235"/>
                        <a:stretch/>
                      </pic:blipFill>
                      <pic:spPr bwMode="auto">
                        <a:xfrm>
                          <a:off x="0" y="0"/>
                          <a:ext cx="1080000" cy="861459"/>
                        </a:xfrm>
                        <a:prstGeom prst="rect">
                          <a:avLst/>
                        </a:prstGeom>
                        <a:ln>
                          <a:noFill/>
                        </a:ln>
                        <a:extLst>
                          <a:ext uri="{53640926-AAD7-44D8-BBD7-CCE9431645EC}">
                            <a14:shadowObscured xmlns:a14="http://schemas.microsoft.com/office/drawing/2010/main"/>
                          </a:ext>
                        </a:extLst>
                      </pic:spPr>
                    </pic:pic>
                  </a:graphicData>
                </a:graphic>
              </wp:inline>
            </w:drawing>
          </w:r>
        </w:p>
      </w:tc>
      <w:tc>
        <w:tcPr>
          <w:tcW w:w="2693" w:type="dxa"/>
          <w:vAlign w:val="center"/>
        </w:tcPr>
        <w:p w14:paraId="6F507961" w14:textId="77777777" w:rsidR="001A2F9C" w:rsidRPr="00BD248D" w:rsidRDefault="001A2F9C" w:rsidP="00BD248D">
          <w:pPr>
            <w:pStyle w:val="Header"/>
            <w:rPr>
              <w:b/>
              <w:bCs/>
              <w:noProof/>
              <w:color w:val="008000"/>
              <w:sz w:val="24"/>
              <w:szCs w:val="24"/>
            </w:rPr>
          </w:pPr>
          <w:r w:rsidRPr="00BD248D">
            <w:rPr>
              <w:b/>
              <w:bCs/>
              <w:noProof/>
              <w:color w:val="008000"/>
              <w:sz w:val="24"/>
              <w:szCs w:val="24"/>
            </w:rPr>
            <w:t>Зелени пут</w:t>
          </w:r>
        </w:p>
        <w:p w14:paraId="4BE6471D" w14:textId="7D4D609E" w:rsidR="001A2F9C" w:rsidRDefault="001A2F9C" w:rsidP="00BD248D">
          <w:pPr>
            <w:pStyle w:val="Header"/>
            <w:rPr>
              <w:noProof/>
            </w:rPr>
          </w:pPr>
          <w:r w:rsidRPr="00BD248D">
            <w:rPr>
              <w:b/>
              <w:bCs/>
              <w:noProof/>
              <w:color w:val="008000"/>
              <w:sz w:val="24"/>
              <w:szCs w:val="24"/>
            </w:rPr>
            <w:t>Партнерство за зелено пословање</w:t>
          </w:r>
        </w:p>
      </w:tc>
      <w:tc>
        <w:tcPr>
          <w:tcW w:w="5235" w:type="dxa"/>
          <w:vAlign w:val="center"/>
        </w:tcPr>
        <w:p w14:paraId="08D1674D" w14:textId="77777777" w:rsidR="001A2F9C" w:rsidRPr="00BD248D" w:rsidRDefault="001A2F9C" w:rsidP="00BD248D">
          <w:pPr>
            <w:pStyle w:val="Header"/>
            <w:jc w:val="right"/>
            <w:rPr>
              <w:b/>
              <w:bCs/>
              <w:noProof/>
              <w:color w:val="003399"/>
              <w:sz w:val="28"/>
              <w:szCs w:val="28"/>
            </w:rPr>
          </w:pPr>
          <w:r w:rsidRPr="00BD248D">
            <w:rPr>
              <w:b/>
              <w:bCs/>
              <w:noProof/>
              <w:color w:val="003399"/>
              <w:sz w:val="28"/>
              <w:szCs w:val="28"/>
            </w:rPr>
            <w:t>Еразмус+</w:t>
          </w:r>
        </w:p>
        <w:p w14:paraId="6474A839" w14:textId="77777777" w:rsidR="001A2F9C" w:rsidRPr="00BD248D" w:rsidRDefault="001A2F9C" w:rsidP="00BD248D">
          <w:pPr>
            <w:pStyle w:val="Header"/>
            <w:jc w:val="right"/>
            <w:rPr>
              <w:b/>
              <w:bCs/>
              <w:noProof/>
              <w:color w:val="003399"/>
              <w:sz w:val="20"/>
              <w:szCs w:val="20"/>
            </w:rPr>
          </w:pPr>
          <w:r w:rsidRPr="00BD248D">
            <w:rPr>
              <w:b/>
              <w:bCs/>
              <w:noProof/>
              <w:color w:val="003399"/>
              <w:sz w:val="20"/>
              <w:szCs w:val="20"/>
            </w:rPr>
            <w:t>KA210-ADU - Мала партнерства у образовању одраслих</w:t>
          </w:r>
        </w:p>
        <w:p w14:paraId="0FDF20D3" w14:textId="6A6675D6" w:rsidR="001A2F9C" w:rsidRPr="00BD248D" w:rsidRDefault="001A2F9C" w:rsidP="00BD248D">
          <w:pPr>
            <w:pStyle w:val="Header"/>
            <w:jc w:val="right"/>
            <w:rPr>
              <w:b/>
              <w:bCs/>
              <w:noProof/>
              <w:color w:val="003399"/>
              <w:sz w:val="36"/>
              <w:szCs w:val="36"/>
            </w:rPr>
          </w:pPr>
          <w:r w:rsidRPr="00BD248D">
            <w:rPr>
              <w:b/>
              <w:bCs/>
              <w:noProof/>
              <w:color w:val="003399"/>
              <w:sz w:val="20"/>
              <w:szCs w:val="20"/>
            </w:rPr>
            <w:t>Пројекат 2023-2-RS01-KA210-ADU-000184311</w:t>
          </w:r>
        </w:p>
      </w:tc>
    </w:tr>
  </w:tbl>
  <w:p w14:paraId="746F3849" w14:textId="77777777" w:rsidR="001A2F9C" w:rsidRPr="000518AB" w:rsidRDefault="001A2F9C">
    <w:pPr>
      <w:pStyle w:val="Header"/>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C518F"/>
    <w:multiLevelType w:val="hybridMultilevel"/>
    <w:tmpl w:val="27EAB01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6A6240"/>
    <w:multiLevelType w:val="hybridMultilevel"/>
    <w:tmpl w:val="F050C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1A6F10"/>
    <w:multiLevelType w:val="hybridMultilevel"/>
    <w:tmpl w:val="240422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717974"/>
    <w:multiLevelType w:val="hybridMultilevel"/>
    <w:tmpl w:val="B8EEFE82"/>
    <w:lvl w:ilvl="0" w:tplc="04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5EC32C71"/>
    <w:multiLevelType w:val="hybridMultilevel"/>
    <w:tmpl w:val="2FEAACE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77E182A"/>
    <w:multiLevelType w:val="hybridMultilevel"/>
    <w:tmpl w:val="78F00D5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8F66A6D"/>
    <w:multiLevelType w:val="hybridMultilevel"/>
    <w:tmpl w:val="452C16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B625FA3"/>
    <w:multiLevelType w:val="hybridMultilevel"/>
    <w:tmpl w:val="53A68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FD460A3"/>
    <w:multiLevelType w:val="hybridMultilevel"/>
    <w:tmpl w:val="151665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8D431A4"/>
    <w:multiLevelType w:val="hybridMultilevel"/>
    <w:tmpl w:val="0D12C00C"/>
    <w:lvl w:ilvl="0" w:tplc="535659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1C24D8"/>
    <w:multiLevelType w:val="hybridMultilevel"/>
    <w:tmpl w:val="54DAA3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4"/>
  </w:num>
  <w:num w:numId="5">
    <w:abstractNumId w:val="9"/>
  </w:num>
  <w:num w:numId="6">
    <w:abstractNumId w:val="10"/>
  </w:num>
  <w:num w:numId="7">
    <w:abstractNumId w:val="1"/>
  </w:num>
  <w:num w:numId="8">
    <w:abstractNumId w:val="3"/>
  </w:num>
  <w:num w:numId="9">
    <w:abstractNumId w:val="8"/>
  </w:num>
  <w:num w:numId="10">
    <w:abstractNumId w:val="2"/>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A3C"/>
    <w:rsid w:val="000016CF"/>
    <w:rsid w:val="000020E6"/>
    <w:rsid w:val="0001132D"/>
    <w:rsid w:val="0001604F"/>
    <w:rsid w:val="00023A21"/>
    <w:rsid w:val="000247AE"/>
    <w:rsid w:val="00027A59"/>
    <w:rsid w:val="0003119D"/>
    <w:rsid w:val="00032011"/>
    <w:rsid w:val="0004137F"/>
    <w:rsid w:val="000415CD"/>
    <w:rsid w:val="000518AB"/>
    <w:rsid w:val="00051E65"/>
    <w:rsid w:val="00064CE0"/>
    <w:rsid w:val="00072E46"/>
    <w:rsid w:val="0007464B"/>
    <w:rsid w:val="00076595"/>
    <w:rsid w:val="00083F4F"/>
    <w:rsid w:val="00084E8C"/>
    <w:rsid w:val="00085F5F"/>
    <w:rsid w:val="000927E7"/>
    <w:rsid w:val="000948BA"/>
    <w:rsid w:val="00095201"/>
    <w:rsid w:val="000A31CC"/>
    <w:rsid w:val="000B18BC"/>
    <w:rsid w:val="000C0CD2"/>
    <w:rsid w:val="000C61E8"/>
    <w:rsid w:val="000C7912"/>
    <w:rsid w:val="000D4CA8"/>
    <w:rsid w:val="000D712C"/>
    <w:rsid w:val="000E00E3"/>
    <w:rsid w:val="000E2224"/>
    <w:rsid w:val="000E5568"/>
    <w:rsid w:val="000F35E5"/>
    <w:rsid w:val="000F3B18"/>
    <w:rsid w:val="000F5605"/>
    <w:rsid w:val="000F6A1E"/>
    <w:rsid w:val="00101A21"/>
    <w:rsid w:val="00111462"/>
    <w:rsid w:val="00115D09"/>
    <w:rsid w:val="00116254"/>
    <w:rsid w:val="0012103A"/>
    <w:rsid w:val="001221FB"/>
    <w:rsid w:val="001247DC"/>
    <w:rsid w:val="00124B75"/>
    <w:rsid w:val="0012618B"/>
    <w:rsid w:val="00127D35"/>
    <w:rsid w:val="001301F7"/>
    <w:rsid w:val="00147025"/>
    <w:rsid w:val="00150864"/>
    <w:rsid w:val="0015215F"/>
    <w:rsid w:val="001521D8"/>
    <w:rsid w:val="001521F5"/>
    <w:rsid w:val="001531BD"/>
    <w:rsid w:val="00156ECD"/>
    <w:rsid w:val="00161144"/>
    <w:rsid w:val="001622A1"/>
    <w:rsid w:val="00174C52"/>
    <w:rsid w:val="001837B4"/>
    <w:rsid w:val="001849C6"/>
    <w:rsid w:val="00186090"/>
    <w:rsid w:val="00192446"/>
    <w:rsid w:val="001A2F9C"/>
    <w:rsid w:val="001A4239"/>
    <w:rsid w:val="001A5EA9"/>
    <w:rsid w:val="001A74AF"/>
    <w:rsid w:val="001A74C0"/>
    <w:rsid w:val="001B5FE5"/>
    <w:rsid w:val="001B6528"/>
    <w:rsid w:val="001B7D3E"/>
    <w:rsid w:val="001D50E3"/>
    <w:rsid w:val="001D5581"/>
    <w:rsid w:val="001E01FD"/>
    <w:rsid w:val="001E31E0"/>
    <w:rsid w:val="001E3792"/>
    <w:rsid w:val="001E4156"/>
    <w:rsid w:val="001F70AA"/>
    <w:rsid w:val="002005BC"/>
    <w:rsid w:val="00201506"/>
    <w:rsid w:val="00203FD0"/>
    <w:rsid w:val="00207248"/>
    <w:rsid w:val="002139CA"/>
    <w:rsid w:val="0021624E"/>
    <w:rsid w:val="002179C7"/>
    <w:rsid w:val="0022583F"/>
    <w:rsid w:val="00226801"/>
    <w:rsid w:val="00233DCB"/>
    <w:rsid w:val="0023555B"/>
    <w:rsid w:val="00247F41"/>
    <w:rsid w:val="0025091A"/>
    <w:rsid w:val="00255083"/>
    <w:rsid w:val="00263705"/>
    <w:rsid w:val="00267665"/>
    <w:rsid w:val="00270021"/>
    <w:rsid w:val="00270A2C"/>
    <w:rsid w:val="00271AE6"/>
    <w:rsid w:val="0027697B"/>
    <w:rsid w:val="00277F6C"/>
    <w:rsid w:val="002850C9"/>
    <w:rsid w:val="00293662"/>
    <w:rsid w:val="0029640C"/>
    <w:rsid w:val="002A62D0"/>
    <w:rsid w:val="002B5C60"/>
    <w:rsid w:val="002B77AA"/>
    <w:rsid w:val="002C508E"/>
    <w:rsid w:val="002C6231"/>
    <w:rsid w:val="002C645C"/>
    <w:rsid w:val="002C7A6D"/>
    <w:rsid w:val="002D0BF6"/>
    <w:rsid w:val="002D22CC"/>
    <w:rsid w:val="002D2D7A"/>
    <w:rsid w:val="002D5E4C"/>
    <w:rsid w:val="002D7F4D"/>
    <w:rsid w:val="002D7FCD"/>
    <w:rsid w:val="002E23DE"/>
    <w:rsid w:val="002E3BC1"/>
    <w:rsid w:val="002E5059"/>
    <w:rsid w:val="002E64F9"/>
    <w:rsid w:val="002F0ED2"/>
    <w:rsid w:val="002F2115"/>
    <w:rsid w:val="003009B0"/>
    <w:rsid w:val="0030161C"/>
    <w:rsid w:val="00310E70"/>
    <w:rsid w:val="00313D4E"/>
    <w:rsid w:val="003158B7"/>
    <w:rsid w:val="00316BAC"/>
    <w:rsid w:val="003222E9"/>
    <w:rsid w:val="00323A9F"/>
    <w:rsid w:val="00325CE3"/>
    <w:rsid w:val="00326B69"/>
    <w:rsid w:val="0034310C"/>
    <w:rsid w:val="003442AF"/>
    <w:rsid w:val="00350D36"/>
    <w:rsid w:val="0036403F"/>
    <w:rsid w:val="00371126"/>
    <w:rsid w:val="003741F8"/>
    <w:rsid w:val="003770E2"/>
    <w:rsid w:val="003806C3"/>
    <w:rsid w:val="00381455"/>
    <w:rsid w:val="00381FEF"/>
    <w:rsid w:val="003857E6"/>
    <w:rsid w:val="00385BAF"/>
    <w:rsid w:val="00386F7B"/>
    <w:rsid w:val="0039054D"/>
    <w:rsid w:val="00393F7F"/>
    <w:rsid w:val="00394335"/>
    <w:rsid w:val="003A118B"/>
    <w:rsid w:val="003A51CF"/>
    <w:rsid w:val="003B18A0"/>
    <w:rsid w:val="003B25FF"/>
    <w:rsid w:val="003B2BE4"/>
    <w:rsid w:val="003B4318"/>
    <w:rsid w:val="003B7F7A"/>
    <w:rsid w:val="003C2B93"/>
    <w:rsid w:val="003C3875"/>
    <w:rsid w:val="003C5024"/>
    <w:rsid w:val="003C6408"/>
    <w:rsid w:val="003D21A7"/>
    <w:rsid w:val="003D2FD7"/>
    <w:rsid w:val="003D4703"/>
    <w:rsid w:val="003E39CA"/>
    <w:rsid w:val="003E54A3"/>
    <w:rsid w:val="003F4395"/>
    <w:rsid w:val="003F4554"/>
    <w:rsid w:val="003F6654"/>
    <w:rsid w:val="00403755"/>
    <w:rsid w:val="004043F1"/>
    <w:rsid w:val="00404C43"/>
    <w:rsid w:val="00415A08"/>
    <w:rsid w:val="00415CD2"/>
    <w:rsid w:val="00416EE7"/>
    <w:rsid w:val="00417694"/>
    <w:rsid w:val="00424361"/>
    <w:rsid w:val="004321A6"/>
    <w:rsid w:val="00434571"/>
    <w:rsid w:val="004430E6"/>
    <w:rsid w:val="00443553"/>
    <w:rsid w:val="00453904"/>
    <w:rsid w:val="0045512A"/>
    <w:rsid w:val="00456670"/>
    <w:rsid w:val="004651C7"/>
    <w:rsid w:val="004702DE"/>
    <w:rsid w:val="00470F60"/>
    <w:rsid w:val="004710AA"/>
    <w:rsid w:val="00472070"/>
    <w:rsid w:val="00473774"/>
    <w:rsid w:val="00474B0F"/>
    <w:rsid w:val="00480E1A"/>
    <w:rsid w:val="00481427"/>
    <w:rsid w:val="004850C0"/>
    <w:rsid w:val="004862DC"/>
    <w:rsid w:val="00487DE0"/>
    <w:rsid w:val="0049386D"/>
    <w:rsid w:val="004A3613"/>
    <w:rsid w:val="004A42CE"/>
    <w:rsid w:val="004A4E91"/>
    <w:rsid w:val="004B21F2"/>
    <w:rsid w:val="004B6203"/>
    <w:rsid w:val="004C2527"/>
    <w:rsid w:val="004C488A"/>
    <w:rsid w:val="004D1CD7"/>
    <w:rsid w:val="004D392B"/>
    <w:rsid w:val="004E7665"/>
    <w:rsid w:val="004F1DD3"/>
    <w:rsid w:val="004F7728"/>
    <w:rsid w:val="00501BC8"/>
    <w:rsid w:val="00502333"/>
    <w:rsid w:val="00502EC9"/>
    <w:rsid w:val="00512298"/>
    <w:rsid w:val="005127F6"/>
    <w:rsid w:val="005137A8"/>
    <w:rsid w:val="00515904"/>
    <w:rsid w:val="00522107"/>
    <w:rsid w:val="005228AF"/>
    <w:rsid w:val="00523819"/>
    <w:rsid w:val="0052527B"/>
    <w:rsid w:val="00526130"/>
    <w:rsid w:val="00527CC0"/>
    <w:rsid w:val="00530055"/>
    <w:rsid w:val="00531721"/>
    <w:rsid w:val="00537F98"/>
    <w:rsid w:val="005410EA"/>
    <w:rsid w:val="00550B09"/>
    <w:rsid w:val="00560C5F"/>
    <w:rsid w:val="0056134A"/>
    <w:rsid w:val="005618A6"/>
    <w:rsid w:val="005630CD"/>
    <w:rsid w:val="005647D3"/>
    <w:rsid w:val="00574175"/>
    <w:rsid w:val="00580BF2"/>
    <w:rsid w:val="00580F8B"/>
    <w:rsid w:val="00582B89"/>
    <w:rsid w:val="00583096"/>
    <w:rsid w:val="0058404F"/>
    <w:rsid w:val="00585347"/>
    <w:rsid w:val="00587F4D"/>
    <w:rsid w:val="005A5F62"/>
    <w:rsid w:val="005A6BA5"/>
    <w:rsid w:val="005A7C69"/>
    <w:rsid w:val="005B06D7"/>
    <w:rsid w:val="005B493A"/>
    <w:rsid w:val="005C236F"/>
    <w:rsid w:val="005C4DD0"/>
    <w:rsid w:val="005C59CB"/>
    <w:rsid w:val="005E0B3C"/>
    <w:rsid w:val="005E1DE2"/>
    <w:rsid w:val="005E20AC"/>
    <w:rsid w:val="005E2226"/>
    <w:rsid w:val="005E2BF3"/>
    <w:rsid w:val="005E3F19"/>
    <w:rsid w:val="005E5B57"/>
    <w:rsid w:val="005E7018"/>
    <w:rsid w:val="005F018D"/>
    <w:rsid w:val="005F329D"/>
    <w:rsid w:val="005F6D58"/>
    <w:rsid w:val="005F7CA4"/>
    <w:rsid w:val="00600CD2"/>
    <w:rsid w:val="006010DA"/>
    <w:rsid w:val="00602E5F"/>
    <w:rsid w:val="00604D6D"/>
    <w:rsid w:val="006111DB"/>
    <w:rsid w:val="0061198C"/>
    <w:rsid w:val="00614D28"/>
    <w:rsid w:val="00615731"/>
    <w:rsid w:val="006213DE"/>
    <w:rsid w:val="00622D60"/>
    <w:rsid w:val="00624321"/>
    <w:rsid w:val="00624F19"/>
    <w:rsid w:val="00626614"/>
    <w:rsid w:val="0063007F"/>
    <w:rsid w:val="00632F66"/>
    <w:rsid w:val="00633A01"/>
    <w:rsid w:val="0064015C"/>
    <w:rsid w:val="0064074E"/>
    <w:rsid w:val="00642437"/>
    <w:rsid w:val="00642E76"/>
    <w:rsid w:val="00645E5C"/>
    <w:rsid w:val="00650E27"/>
    <w:rsid w:val="006655EE"/>
    <w:rsid w:val="00666378"/>
    <w:rsid w:val="00673F4F"/>
    <w:rsid w:val="0067602D"/>
    <w:rsid w:val="00690359"/>
    <w:rsid w:val="00693869"/>
    <w:rsid w:val="006A0559"/>
    <w:rsid w:val="006A19DA"/>
    <w:rsid w:val="006B0A52"/>
    <w:rsid w:val="006B1BBB"/>
    <w:rsid w:val="006C573F"/>
    <w:rsid w:val="006C68BA"/>
    <w:rsid w:val="006D04A6"/>
    <w:rsid w:val="006D482A"/>
    <w:rsid w:val="006E4C80"/>
    <w:rsid w:val="006E4EFE"/>
    <w:rsid w:val="006F01F2"/>
    <w:rsid w:val="006F315F"/>
    <w:rsid w:val="006F38A2"/>
    <w:rsid w:val="0070079B"/>
    <w:rsid w:val="00702877"/>
    <w:rsid w:val="00704590"/>
    <w:rsid w:val="007048E3"/>
    <w:rsid w:val="007059FC"/>
    <w:rsid w:val="00710D1D"/>
    <w:rsid w:val="00713832"/>
    <w:rsid w:val="00721359"/>
    <w:rsid w:val="00721B2D"/>
    <w:rsid w:val="00723C8A"/>
    <w:rsid w:val="00724598"/>
    <w:rsid w:val="007273C2"/>
    <w:rsid w:val="00727819"/>
    <w:rsid w:val="00733E5A"/>
    <w:rsid w:val="00734FA0"/>
    <w:rsid w:val="00736C55"/>
    <w:rsid w:val="007373CE"/>
    <w:rsid w:val="00741F91"/>
    <w:rsid w:val="00743DFB"/>
    <w:rsid w:val="007450D1"/>
    <w:rsid w:val="00746407"/>
    <w:rsid w:val="007560C1"/>
    <w:rsid w:val="007575E4"/>
    <w:rsid w:val="00760E83"/>
    <w:rsid w:val="00761AF7"/>
    <w:rsid w:val="0076215A"/>
    <w:rsid w:val="00763A7C"/>
    <w:rsid w:val="00764C04"/>
    <w:rsid w:val="007743B7"/>
    <w:rsid w:val="00781623"/>
    <w:rsid w:val="00782A89"/>
    <w:rsid w:val="00787C68"/>
    <w:rsid w:val="00787F29"/>
    <w:rsid w:val="00794499"/>
    <w:rsid w:val="0079513D"/>
    <w:rsid w:val="007955B1"/>
    <w:rsid w:val="00795D5F"/>
    <w:rsid w:val="007A20B5"/>
    <w:rsid w:val="007A7E48"/>
    <w:rsid w:val="007B06AB"/>
    <w:rsid w:val="007B22AB"/>
    <w:rsid w:val="007B5A0C"/>
    <w:rsid w:val="007B7A46"/>
    <w:rsid w:val="007C3BA8"/>
    <w:rsid w:val="007C3E4F"/>
    <w:rsid w:val="007C608D"/>
    <w:rsid w:val="007D17EF"/>
    <w:rsid w:val="007D4560"/>
    <w:rsid w:val="007D5C9B"/>
    <w:rsid w:val="007F6C22"/>
    <w:rsid w:val="007F738B"/>
    <w:rsid w:val="00801071"/>
    <w:rsid w:val="00803F9D"/>
    <w:rsid w:val="00812D6F"/>
    <w:rsid w:val="00813521"/>
    <w:rsid w:val="00813B34"/>
    <w:rsid w:val="008177AB"/>
    <w:rsid w:val="00821BB0"/>
    <w:rsid w:val="008228A2"/>
    <w:rsid w:val="008241D6"/>
    <w:rsid w:val="008314CD"/>
    <w:rsid w:val="0083396B"/>
    <w:rsid w:val="00836683"/>
    <w:rsid w:val="00842DEB"/>
    <w:rsid w:val="00844DE2"/>
    <w:rsid w:val="008458EA"/>
    <w:rsid w:val="0084620A"/>
    <w:rsid w:val="00851212"/>
    <w:rsid w:val="00852DF8"/>
    <w:rsid w:val="00854325"/>
    <w:rsid w:val="00855724"/>
    <w:rsid w:val="008577C0"/>
    <w:rsid w:val="00862379"/>
    <w:rsid w:val="00871920"/>
    <w:rsid w:val="0087728B"/>
    <w:rsid w:val="00881541"/>
    <w:rsid w:val="00881A3C"/>
    <w:rsid w:val="00887464"/>
    <w:rsid w:val="00891C36"/>
    <w:rsid w:val="00891ED7"/>
    <w:rsid w:val="00894270"/>
    <w:rsid w:val="008A036D"/>
    <w:rsid w:val="008A2F12"/>
    <w:rsid w:val="008A3B4F"/>
    <w:rsid w:val="008A3FB8"/>
    <w:rsid w:val="008A64B7"/>
    <w:rsid w:val="008B0AEB"/>
    <w:rsid w:val="008B3D03"/>
    <w:rsid w:val="008B53FC"/>
    <w:rsid w:val="008B5FC3"/>
    <w:rsid w:val="008B7759"/>
    <w:rsid w:val="008C2525"/>
    <w:rsid w:val="008C32DF"/>
    <w:rsid w:val="008D751D"/>
    <w:rsid w:val="008E2484"/>
    <w:rsid w:val="008F199F"/>
    <w:rsid w:val="008F31B6"/>
    <w:rsid w:val="00903663"/>
    <w:rsid w:val="0091117F"/>
    <w:rsid w:val="009126DE"/>
    <w:rsid w:val="00912898"/>
    <w:rsid w:val="0091348E"/>
    <w:rsid w:val="00914007"/>
    <w:rsid w:val="00915B17"/>
    <w:rsid w:val="009171D4"/>
    <w:rsid w:val="00920CF9"/>
    <w:rsid w:val="00922EFA"/>
    <w:rsid w:val="0092432A"/>
    <w:rsid w:val="00931BCB"/>
    <w:rsid w:val="00932CC9"/>
    <w:rsid w:val="00940E90"/>
    <w:rsid w:val="009456D9"/>
    <w:rsid w:val="009463F7"/>
    <w:rsid w:val="009514D2"/>
    <w:rsid w:val="00951975"/>
    <w:rsid w:val="009578C4"/>
    <w:rsid w:val="0096024B"/>
    <w:rsid w:val="0096296A"/>
    <w:rsid w:val="00966838"/>
    <w:rsid w:val="0096779A"/>
    <w:rsid w:val="009706FD"/>
    <w:rsid w:val="009720F5"/>
    <w:rsid w:val="009728D6"/>
    <w:rsid w:val="00974034"/>
    <w:rsid w:val="00975155"/>
    <w:rsid w:val="0097637D"/>
    <w:rsid w:val="009773A3"/>
    <w:rsid w:val="00977550"/>
    <w:rsid w:val="009809CC"/>
    <w:rsid w:val="0098152F"/>
    <w:rsid w:val="009845D6"/>
    <w:rsid w:val="00984937"/>
    <w:rsid w:val="0098781E"/>
    <w:rsid w:val="00992A56"/>
    <w:rsid w:val="009963C3"/>
    <w:rsid w:val="009A1D65"/>
    <w:rsid w:val="009A202C"/>
    <w:rsid w:val="009A21EC"/>
    <w:rsid w:val="009A661E"/>
    <w:rsid w:val="009B18C5"/>
    <w:rsid w:val="009B1C78"/>
    <w:rsid w:val="009D1172"/>
    <w:rsid w:val="009D1FEE"/>
    <w:rsid w:val="009D59BB"/>
    <w:rsid w:val="009E0BBD"/>
    <w:rsid w:val="009E7145"/>
    <w:rsid w:val="009E7907"/>
    <w:rsid w:val="009F2633"/>
    <w:rsid w:val="009F3244"/>
    <w:rsid w:val="00A02A8B"/>
    <w:rsid w:val="00A03189"/>
    <w:rsid w:val="00A03A06"/>
    <w:rsid w:val="00A05D3A"/>
    <w:rsid w:val="00A079CB"/>
    <w:rsid w:val="00A11605"/>
    <w:rsid w:val="00A1291C"/>
    <w:rsid w:val="00A13433"/>
    <w:rsid w:val="00A139C9"/>
    <w:rsid w:val="00A13C13"/>
    <w:rsid w:val="00A214EB"/>
    <w:rsid w:val="00A23642"/>
    <w:rsid w:val="00A24398"/>
    <w:rsid w:val="00A24FC9"/>
    <w:rsid w:val="00A25C52"/>
    <w:rsid w:val="00A27879"/>
    <w:rsid w:val="00A30A8F"/>
    <w:rsid w:val="00A34AC4"/>
    <w:rsid w:val="00A47398"/>
    <w:rsid w:val="00A4764D"/>
    <w:rsid w:val="00A50365"/>
    <w:rsid w:val="00A5436E"/>
    <w:rsid w:val="00A60040"/>
    <w:rsid w:val="00A60CEC"/>
    <w:rsid w:val="00A62240"/>
    <w:rsid w:val="00A63EDB"/>
    <w:rsid w:val="00A712F1"/>
    <w:rsid w:val="00A73A0B"/>
    <w:rsid w:val="00A74BEC"/>
    <w:rsid w:val="00A77FF6"/>
    <w:rsid w:val="00A80A03"/>
    <w:rsid w:val="00A92608"/>
    <w:rsid w:val="00A94188"/>
    <w:rsid w:val="00AA0ED2"/>
    <w:rsid w:val="00AA10F1"/>
    <w:rsid w:val="00AA5AD1"/>
    <w:rsid w:val="00AB4FA7"/>
    <w:rsid w:val="00AC0EEC"/>
    <w:rsid w:val="00AC141D"/>
    <w:rsid w:val="00AC3AA2"/>
    <w:rsid w:val="00AC55DA"/>
    <w:rsid w:val="00AD3518"/>
    <w:rsid w:val="00AD3538"/>
    <w:rsid w:val="00AD5B4A"/>
    <w:rsid w:val="00AD6745"/>
    <w:rsid w:val="00AE102E"/>
    <w:rsid w:val="00AE1950"/>
    <w:rsid w:val="00AE2DA0"/>
    <w:rsid w:val="00AE319B"/>
    <w:rsid w:val="00AE48B4"/>
    <w:rsid w:val="00AE7C60"/>
    <w:rsid w:val="00AF708F"/>
    <w:rsid w:val="00B07FC9"/>
    <w:rsid w:val="00B111D9"/>
    <w:rsid w:val="00B114C6"/>
    <w:rsid w:val="00B3045B"/>
    <w:rsid w:val="00B3454C"/>
    <w:rsid w:val="00B34A89"/>
    <w:rsid w:val="00B36C15"/>
    <w:rsid w:val="00B375ED"/>
    <w:rsid w:val="00B40F35"/>
    <w:rsid w:val="00B5280B"/>
    <w:rsid w:val="00B56DFC"/>
    <w:rsid w:val="00B60E5A"/>
    <w:rsid w:val="00B63A83"/>
    <w:rsid w:val="00B645E6"/>
    <w:rsid w:val="00B65C0F"/>
    <w:rsid w:val="00B701D0"/>
    <w:rsid w:val="00B70A61"/>
    <w:rsid w:val="00B731C0"/>
    <w:rsid w:val="00B76716"/>
    <w:rsid w:val="00B76DDB"/>
    <w:rsid w:val="00B77605"/>
    <w:rsid w:val="00B81FB7"/>
    <w:rsid w:val="00B825D7"/>
    <w:rsid w:val="00B85DCB"/>
    <w:rsid w:val="00B91836"/>
    <w:rsid w:val="00B93352"/>
    <w:rsid w:val="00B968F8"/>
    <w:rsid w:val="00B96C32"/>
    <w:rsid w:val="00BA3191"/>
    <w:rsid w:val="00BA3949"/>
    <w:rsid w:val="00BA6822"/>
    <w:rsid w:val="00BA6900"/>
    <w:rsid w:val="00BB0229"/>
    <w:rsid w:val="00BB02EE"/>
    <w:rsid w:val="00BB0343"/>
    <w:rsid w:val="00BB1870"/>
    <w:rsid w:val="00BC2E65"/>
    <w:rsid w:val="00BC5FF0"/>
    <w:rsid w:val="00BC750F"/>
    <w:rsid w:val="00BD0F67"/>
    <w:rsid w:val="00BD171A"/>
    <w:rsid w:val="00BD248D"/>
    <w:rsid w:val="00BD7415"/>
    <w:rsid w:val="00BD7EEA"/>
    <w:rsid w:val="00BE4159"/>
    <w:rsid w:val="00BF328B"/>
    <w:rsid w:val="00C008FA"/>
    <w:rsid w:val="00C026C9"/>
    <w:rsid w:val="00C038D8"/>
    <w:rsid w:val="00C068F8"/>
    <w:rsid w:val="00C06B14"/>
    <w:rsid w:val="00C10FF6"/>
    <w:rsid w:val="00C13CD3"/>
    <w:rsid w:val="00C169EC"/>
    <w:rsid w:val="00C21494"/>
    <w:rsid w:val="00C22269"/>
    <w:rsid w:val="00C2348F"/>
    <w:rsid w:val="00C23800"/>
    <w:rsid w:val="00C23A11"/>
    <w:rsid w:val="00C2729A"/>
    <w:rsid w:val="00C32131"/>
    <w:rsid w:val="00C33805"/>
    <w:rsid w:val="00C34AFA"/>
    <w:rsid w:val="00C35DD2"/>
    <w:rsid w:val="00C410EF"/>
    <w:rsid w:val="00C45538"/>
    <w:rsid w:val="00C514E7"/>
    <w:rsid w:val="00C622B9"/>
    <w:rsid w:val="00C815C9"/>
    <w:rsid w:val="00C85410"/>
    <w:rsid w:val="00C90A86"/>
    <w:rsid w:val="00C93B4E"/>
    <w:rsid w:val="00C95B60"/>
    <w:rsid w:val="00C96077"/>
    <w:rsid w:val="00C96888"/>
    <w:rsid w:val="00CA51AE"/>
    <w:rsid w:val="00CA5798"/>
    <w:rsid w:val="00CB181E"/>
    <w:rsid w:val="00CB1F82"/>
    <w:rsid w:val="00CB47CC"/>
    <w:rsid w:val="00CB5C22"/>
    <w:rsid w:val="00CC3FC2"/>
    <w:rsid w:val="00CC4DEB"/>
    <w:rsid w:val="00CC5622"/>
    <w:rsid w:val="00CD1095"/>
    <w:rsid w:val="00CD126D"/>
    <w:rsid w:val="00CD1D14"/>
    <w:rsid w:val="00CD2B23"/>
    <w:rsid w:val="00CD2F78"/>
    <w:rsid w:val="00CD309E"/>
    <w:rsid w:val="00CD3C18"/>
    <w:rsid w:val="00CD588D"/>
    <w:rsid w:val="00CE033E"/>
    <w:rsid w:val="00CE18EC"/>
    <w:rsid w:val="00CE4012"/>
    <w:rsid w:val="00CE5269"/>
    <w:rsid w:val="00CE5C42"/>
    <w:rsid w:val="00CE6CAF"/>
    <w:rsid w:val="00CF01A5"/>
    <w:rsid w:val="00CF2E18"/>
    <w:rsid w:val="00CF2F80"/>
    <w:rsid w:val="00CF479B"/>
    <w:rsid w:val="00D023D0"/>
    <w:rsid w:val="00D04643"/>
    <w:rsid w:val="00D04E9C"/>
    <w:rsid w:val="00D10E73"/>
    <w:rsid w:val="00D126E9"/>
    <w:rsid w:val="00D146A4"/>
    <w:rsid w:val="00D15FBA"/>
    <w:rsid w:val="00D20C2A"/>
    <w:rsid w:val="00D215DC"/>
    <w:rsid w:val="00D21D64"/>
    <w:rsid w:val="00D2331B"/>
    <w:rsid w:val="00D260E6"/>
    <w:rsid w:val="00D270ED"/>
    <w:rsid w:val="00D374A9"/>
    <w:rsid w:val="00D37D59"/>
    <w:rsid w:val="00D5125C"/>
    <w:rsid w:val="00D536A5"/>
    <w:rsid w:val="00D537C9"/>
    <w:rsid w:val="00D577FA"/>
    <w:rsid w:val="00D6019D"/>
    <w:rsid w:val="00D67EB6"/>
    <w:rsid w:val="00D70625"/>
    <w:rsid w:val="00D70853"/>
    <w:rsid w:val="00D723E1"/>
    <w:rsid w:val="00D76AF0"/>
    <w:rsid w:val="00D80DF7"/>
    <w:rsid w:val="00D8406E"/>
    <w:rsid w:val="00D85498"/>
    <w:rsid w:val="00D85D2F"/>
    <w:rsid w:val="00D949AC"/>
    <w:rsid w:val="00DB2906"/>
    <w:rsid w:val="00DB52DD"/>
    <w:rsid w:val="00DC205A"/>
    <w:rsid w:val="00DC4195"/>
    <w:rsid w:val="00DC47E5"/>
    <w:rsid w:val="00DC59F7"/>
    <w:rsid w:val="00DC72CA"/>
    <w:rsid w:val="00DE4AE4"/>
    <w:rsid w:val="00DE71CC"/>
    <w:rsid w:val="00DE7575"/>
    <w:rsid w:val="00DF1843"/>
    <w:rsid w:val="00DF4133"/>
    <w:rsid w:val="00DF4EBE"/>
    <w:rsid w:val="00DF534E"/>
    <w:rsid w:val="00E023F6"/>
    <w:rsid w:val="00E05BDD"/>
    <w:rsid w:val="00E1153A"/>
    <w:rsid w:val="00E1356B"/>
    <w:rsid w:val="00E1359D"/>
    <w:rsid w:val="00E16754"/>
    <w:rsid w:val="00E170C2"/>
    <w:rsid w:val="00E2004B"/>
    <w:rsid w:val="00E2017B"/>
    <w:rsid w:val="00E277B0"/>
    <w:rsid w:val="00E330D1"/>
    <w:rsid w:val="00E41E4E"/>
    <w:rsid w:val="00E420D3"/>
    <w:rsid w:val="00E42B36"/>
    <w:rsid w:val="00E435A6"/>
    <w:rsid w:val="00E51FCE"/>
    <w:rsid w:val="00E548A1"/>
    <w:rsid w:val="00E5521D"/>
    <w:rsid w:val="00E56BA7"/>
    <w:rsid w:val="00E7197E"/>
    <w:rsid w:val="00E7271D"/>
    <w:rsid w:val="00E72DCF"/>
    <w:rsid w:val="00E731BD"/>
    <w:rsid w:val="00E74069"/>
    <w:rsid w:val="00E86911"/>
    <w:rsid w:val="00E87F55"/>
    <w:rsid w:val="00E904AA"/>
    <w:rsid w:val="00E958C4"/>
    <w:rsid w:val="00E97E96"/>
    <w:rsid w:val="00EA030D"/>
    <w:rsid w:val="00EA3924"/>
    <w:rsid w:val="00EA5495"/>
    <w:rsid w:val="00EA7E74"/>
    <w:rsid w:val="00EB74BB"/>
    <w:rsid w:val="00ED19DC"/>
    <w:rsid w:val="00ED2726"/>
    <w:rsid w:val="00EE022F"/>
    <w:rsid w:val="00EE4C63"/>
    <w:rsid w:val="00EF32F4"/>
    <w:rsid w:val="00EF62F1"/>
    <w:rsid w:val="00EF63DB"/>
    <w:rsid w:val="00EF6FCA"/>
    <w:rsid w:val="00F0537C"/>
    <w:rsid w:val="00F05BAE"/>
    <w:rsid w:val="00F100D9"/>
    <w:rsid w:val="00F11019"/>
    <w:rsid w:val="00F134C1"/>
    <w:rsid w:val="00F13B8C"/>
    <w:rsid w:val="00F15696"/>
    <w:rsid w:val="00F15E49"/>
    <w:rsid w:val="00F21B21"/>
    <w:rsid w:val="00F2239F"/>
    <w:rsid w:val="00F240C1"/>
    <w:rsid w:val="00F2551D"/>
    <w:rsid w:val="00F2739A"/>
    <w:rsid w:val="00F3448B"/>
    <w:rsid w:val="00F37B4C"/>
    <w:rsid w:val="00F42731"/>
    <w:rsid w:val="00F4684A"/>
    <w:rsid w:val="00F60464"/>
    <w:rsid w:val="00F61ECB"/>
    <w:rsid w:val="00F724BE"/>
    <w:rsid w:val="00F87DB6"/>
    <w:rsid w:val="00F90386"/>
    <w:rsid w:val="00F917C2"/>
    <w:rsid w:val="00F91BD2"/>
    <w:rsid w:val="00F92783"/>
    <w:rsid w:val="00F92887"/>
    <w:rsid w:val="00F95179"/>
    <w:rsid w:val="00FA28F7"/>
    <w:rsid w:val="00FA4AE7"/>
    <w:rsid w:val="00FA56FE"/>
    <w:rsid w:val="00FB1815"/>
    <w:rsid w:val="00FB6388"/>
    <w:rsid w:val="00FC5BEF"/>
    <w:rsid w:val="00FD5ADD"/>
    <w:rsid w:val="00FD72E1"/>
    <w:rsid w:val="00FE3BFC"/>
    <w:rsid w:val="00FE4E03"/>
    <w:rsid w:val="00FE4F8F"/>
    <w:rsid w:val="00FF3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C3420"/>
  <w15:chartTrackingRefBased/>
  <w15:docId w15:val="{53024341-6E50-466C-ABC4-D0E2C74B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heme="minorHAnsi"/>
        <w:kern w:val="2"/>
        <w:sz w:val="22"/>
        <w:szCs w:val="22"/>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D65"/>
    <w:rPr>
      <w:kern w:val="0"/>
      <w:lang w:val="sr-Cyrl-RS"/>
      <w14:ligatures w14:val="none"/>
    </w:rPr>
  </w:style>
  <w:style w:type="paragraph" w:styleId="Heading1">
    <w:name w:val="heading 1"/>
    <w:basedOn w:val="Normal"/>
    <w:next w:val="Normal"/>
    <w:link w:val="Heading1Char"/>
    <w:uiPriority w:val="9"/>
    <w:qFormat/>
    <w:rsid w:val="00881A3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881A3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81A3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81A3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81A3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81A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1A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1A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1A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A3C"/>
    <w:rPr>
      <w:rFonts w:asciiTheme="majorHAnsi" w:eastAsiaTheme="majorEastAsia" w:hAnsiTheme="majorHAnsi" w:cstheme="majorBidi"/>
      <w:color w:val="365F91" w:themeColor="accent1" w:themeShade="BF"/>
      <w:sz w:val="40"/>
      <w:szCs w:val="40"/>
      <w:lang w:val="en-GB"/>
    </w:rPr>
  </w:style>
  <w:style w:type="character" w:customStyle="1" w:styleId="Heading2Char">
    <w:name w:val="Heading 2 Char"/>
    <w:basedOn w:val="DefaultParagraphFont"/>
    <w:link w:val="Heading2"/>
    <w:uiPriority w:val="9"/>
    <w:rsid w:val="00881A3C"/>
    <w:rPr>
      <w:rFonts w:asciiTheme="majorHAnsi" w:eastAsiaTheme="majorEastAsia" w:hAnsiTheme="majorHAnsi" w:cstheme="majorBidi"/>
      <w:color w:val="365F91" w:themeColor="accent1" w:themeShade="BF"/>
      <w:sz w:val="32"/>
      <w:szCs w:val="32"/>
      <w:lang w:val="en-GB"/>
    </w:rPr>
  </w:style>
  <w:style w:type="character" w:customStyle="1" w:styleId="Heading3Char">
    <w:name w:val="Heading 3 Char"/>
    <w:basedOn w:val="DefaultParagraphFont"/>
    <w:link w:val="Heading3"/>
    <w:uiPriority w:val="9"/>
    <w:semiHidden/>
    <w:rsid w:val="00881A3C"/>
    <w:rPr>
      <w:rFonts w:asciiTheme="minorHAnsi" w:eastAsiaTheme="majorEastAsia" w:hAnsiTheme="minorHAnsi" w:cstheme="majorBidi"/>
      <w:color w:val="365F91" w:themeColor="accent1" w:themeShade="BF"/>
      <w:sz w:val="28"/>
      <w:szCs w:val="28"/>
      <w:lang w:val="en-GB"/>
    </w:rPr>
  </w:style>
  <w:style w:type="character" w:customStyle="1" w:styleId="Heading4Char">
    <w:name w:val="Heading 4 Char"/>
    <w:basedOn w:val="DefaultParagraphFont"/>
    <w:link w:val="Heading4"/>
    <w:uiPriority w:val="9"/>
    <w:semiHidden/>
    <w:rsid w:val="00881A3C"/>
    <w:rPr>
      <w:rFonts w:asciiTheme="minorHAnsi" w:eastAsiaTheme="majorEastAsia" w:hAnsiTheme="min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881A3C"/>
    <w:rPr>
      <w:rFonts w:asciiTheme="minorHAnsi" w:eastAsiaTheme="majorEastAsia" w:hAnsiTheme="min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81A3C"/>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81A3C"/>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881A3C"/>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81A3C"/>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881A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A3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81A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A3C"/>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81A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1A3C"/>
    <w:rPr>
      <w:i/>
      <w:iCs/>
      <w:color w:val="404040" w:themeColor="text1" w:themeTint="BF"/>
      <w:lang w:val="en-GB"/>
    </w:rPr>
  </w:style>
  <w:style w:type="paragraph" w:styleId="ListParagraph">
    <w:name w:val="List Paragraph"/>
    <w:basedOn w:val="Normal"/>
    <w:link w:val="ListParagraphChar"/>
    <w:uiPriority w:val="34"/>
    <w:qFormat/>
    <w:rsid w:val="00881A3C"/>
    <w:pPr>
      <w:ind w:left="720"/>
      <w:contextualSpacing/>
    </w:pPr>
  </w:style>
  <w:style w:type="character" w:styleId="IntenseEmphasis">
    <w:name w:val="Intense Emphasis"/>
    <w:basedOn w:val="DefaultParagraphFont"/>
    <w:uiPriority w:val="21"/>
    <w:qFormat/>
    <w:rsid w:val="00881A3C"/>
    <w:rPr>
      <w:i/>
      <w:iCs/>
      <w:color w:val="365F91" w:themeColor="accent1" w:themeShade="BF"/>
    </w:rPr>
  </w:style>
  <w:style w:type="paragraph" w:styleId="IntenseQuote">
    <w:name w:val="Intense Quote"/>
    <w:basedOn w:val="Normal"/>
    <w:next w:val="Normal"/>
    <w:link w:val="IntenseQuoteChar"/>
    <w:uiPriority w:val="30"/>
    <w:qFormat/>
    <w:rsid w:val="00881A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1A3C"/>
    <w:rPr>
      <w:i/>
      <w:iCs/>
      <w:color w:val="365F91" w:themeColor="accent1" w:themeShade="BF"/>
      <w:lang w:val="en-GB"/>
    </w:rPr>
  </w:style>
  <w:style w:type="character" w:styleId="IntenseReference">
    <w:name w:val="Intense Reference"/>
    <w:basedOn w:val="DefaultParagraphFont"/>
    <w:uiPriority w:val="32"/>
    <w:qFormat/>
    <w:rsid w:val="00881A3C"/>
    <w:rPr>
      <w:b/>
      <w:bCs/>
      <w:smallCaps/>
      <w:color w:val="365F91" w:themeColor="accent1" w:themeShade="BF"/>
      <w:spacing w:val="5"/>
    </w:rPr>
  </w:style>
  <w:style w:type="paragraph" w:styleId="Header">
    <w:name w:val="header"/>
    <w:aliases w:val="(17) EPR Header"/>
    <w:basedOn w:val="Normal"/>
    <w:link w:val="HeaderChar"/>
    <w:unhideWhenUsed/>
    <w:rsid w:val="008B7759"/>
    <w:pPr>
      <w:tabs>
        <w:tab w:val="center" w:pos="4680"/>
        <w:tab w:val="right" w:pos="9360"/>
      </w:tabs>
    </w:pPr>
  </w:style>
  <w:style w:type="character" w:customStyle="1" w:styleId="HeaderChar">
    <w:name w:val="Header Char"/>
    <w:aliases w:val="(17) EPR Header Char"/>
    <w:basedOn w:val="DefaultParagraphFont"/>
    <w:link w:val="Header"/>
    <w:rsid w:val="008B7759"/>
    <w:rPr>
      <w:lang w:val="en-GB"/>
    </w:rPr>
  </w:style>
  <w:style w:type="paragraph" w:styleId="Footer">
    <w:name w:val="footer"/>
    <w:basedOn w:val="Normal"/>
    <w:link w:val="FooterChar"/>
    <w:uiPriority w:val="99"/>
    <w:unhideWhenUsed/>
    <w:rsid w:val="008B7759"/>
    <w:pPr>
      <w:tabs>
        <w:tab w:val="center" w:pos="4680"/>
        <w:tab w:val="right" w:pos="9360"/>
      </w:tabs>
    </w:pPr>
  </w:style>
  <w:style w:type="character" w:customStyle="1" w:styleId="FooterChar">
    <w:name w:val="Footer Char"/>
    <w:basedOn w:val="DefaultParagraphFont"/>
    <w:link w:val="Footer"/>
    <w:uiPriority w:val="99"/>
    <w:rsid w:val="008B7759"/>
    <w:rPr>
      <w:lang w:val="en-GB"/>
    </w:rPr>
  </w:style>
  <w:style w:type="table" w:styleId="TableGrid">
    <w:name w:val="Table Grid"/>
    <w:basedOn w:val="TableNormal"/>
    <w:uiPriority w:val="59"/>
    <w:rsid w:val="00051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rsid w:val="00313D4E"/>
    <w:pPr>
      <w:spacing w:after="160" w:line="240" w:lineRule="exact"/>
    </w:pPr>
    <w:rPr>
      <w:rFonts w:ascii="Arial" w:hAnsi="Arial" w:cs="Arial"/>
      <w:sz w:val="20"/>
      <w:szCs w:val="20"/>
      <w:lang w:val="sr-Cyrl-CS"/>
    </w:rPr>
  </w:style>
  <w:style w:type="paragraph" w:styleId="BalloonText">
    <w:name w:val="Balloon Text"/>
    <w:basedOn w:val="Normal"/>
    <w:link w:val="BalloonTextChar"/>
    <w:uiPriority w:val="99"/>
    <w:semiHidden/>
    <w:unhideWhenUsed/>
    <w:rsid w:val="00CB5C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C22"/>
    <w:rPr>
      <w:rFonts w:ascii="Segoe UI" w:hAnsi="Segoe UI" w:cs="Segoe UI"/>
      <w:kern w:val="0"/>
      <w:sz w:val="18"/>
      <w:szCs w:val="18"/>
      <w:lang w:val="sr-Cyrl-RS"/>
      <w14:ligatures w14:val="none"/>
    </w:rPr>
  </w:style>
  <w:style w:type="character" w:styleId="PlaceholderText">
    <w:name w:val="Placeholder Text"/>
    <w:basedOn w:val="DefaultParagraphFont"/>
    <w:uiPriority w:val="99"/>
    <w:semiHidden/>
    <w:rsid w:val="00F05BAE"/>
    <w:rPr>
      <w:color w:val="666666"/>
    </w:rPr>
  </w:style>
  <w:style w:type="paragraph" w:styleId="TOCHeading">
    <w:name w:val="TOC Heading"/>
    <w:basedOn w:val="Heading1"/>
    <w:next w:val="Normal"/>
    <w:uiPriority w:val="39"/>
    <w:unhideWhenUsed/>
    <w:qFormat/>
    <w:rsid w:val="007743B7"/>
    <w:pPr>
      <w:spacing w:before="240" w:after="0" w:line="259" w:lineRule="auto"/>
      <w:outlineLvl w:val="9"/>
    </w:pPr>
    <w:rPr>
      <w:sz w:val="32"/>
      <w:szCs w:val="32"/>
      <w:lang w:val="en-US"/>
    </w:rPr>
  </w:style>
  <w:style w:type="paragraph" w:styleId="TOC2">
    <w:name w:val="toc 2"/>
    <w:basedOn w:val="Normal"/>
    <w:next w:val="Normal"/>
    <w:autoRedefine/>
    <w:uiPriority w:val="39"/>
    <w:unhideWhenUsed/>
    <w:rsid w:val="007743B7"/>
    <w:pPr>
      <w:tabs>
        <w:tab w:val="right" w:leader="dot" w:pos="9653"/>
      </w:tabs>
      <w:spacing w:after="100"/>
      <w:ind w:left="220"/>
      <w:jc w:val="both"/>
    </w:pPr>
  </w:style>
  <w:style w:type="character" w:styleId="Hyperlink">
    <w:name w:val="Hyperlink"/>
    <w:basedOn w:val="DefaultParagraphFont"/>
    <w:uiPriority w:val="99"/>
    <w:unhideWhenUsed/>
    <w:rsid w:val="007743B7"/>
    <w:rPr>
      <w:color w:val="0000FF" w:themeColor="hyperlink"/>
      <w:u w:val="single"/>
    </w:rPr>
  </w:style>
  <w:style w:type="paragraph" w:styleId="FootnoteText">
    <w:name w:val="footnote text"/>
    <w:aliases w:val="Reference,fn,ADB,single space,Footnote Text Char Char Char,Footnote Text Char Char,ft,ft Char Char Char,ft Char Char,Fußnote,Footnote Text Char1,single space Char,ft Char,footnote text Char,FOOTNOTES,F1,Geneva 9,Boston 1,footnote text,f,A"/>
    <w:basedOn w:val="Normal"/>
    <w:link w:val="FootnoteTextChar"/>
    <w:uiPriority w:val="99"/>
    <w:unhideWhenUsed/>
    <w:qFormat/>
    <w:rsid w:val="006C573F"/>
    <w:rPr>
      <w:kern w:val="2"/>
      <w:sz w:val="20"/>
      <w:szCs w:val="20"/>
      <w14:ligatures w14:val="standardContextual"/>
    </w:rPr>
  </w:style>
  <w:style w:type="character" w:customStyle="1" w:styleId="FootnoteTextChar">
    <w:name w:val="Footnote Text Char"/>
    <w:aliases w:val="Reference Char,fn Char,ADB Char,single space Char1,Footnote Text Char Char Char Char,Footnote Text Char Char Char1,ft Char1,ft Char Char Char Char,ft Char Char Char1,Fußnote Char,Footnote Text Char1 Char,single space Char Char,F1 Char"/>
    <w:basedOn w:val="DefaultParagraphFont"/>
    <w:link w:val="FootnoteText"/>
    <w:uiPriority w:val="99"/>
    <w:rsid w:val="006C573F"/>
    <w:rPr>
      <w:sz w:val="20"/>
      <w:szCs w:val="20"/>
      <w:lang w:val="sr-Cyrl-RS"/>
    </w:rPr>
  </w:style>
  <w:style w:type="character" w:styleId="FootnoteReference">
    <w:name w:val="footnote reference"/>
    <w:aliases w:val="16 Point,Superscript 6 Point,BVI fnr,nota pié di pagina,ftref,Footnote symbol,Footnote reference number,Times 10 Point,Exposant 3 Point,EN Footnote Reference,note TESI,Footnote Reference Char Char Char,number,Footnote Reference Number"/>
    <w:basedOn w:val="DefaultParagraphFont"/>
    <w:link w:val="BVIfnrChar1"/>
    <w:uiPriority w:val="99"/>
    <w:unhideWhenUsed/>
    <w:qFormat/>
    <w:rsid w:val="006C573F"/>
    <w:rPr>
      <w:vertAlign w:val="superscript"/>
    </w:rPr>
  </w:style>
  <w:style w:type="paragraph" w:customStyle="1" w:styleId="BVIfnrChar1">
    <w:name w:val="BVI fnr Char1"/>
    <w:aliases w:val="Footnotes refss Char1,ftref Char1,16 Point Char1,Superscript 6 Point Char1,Footnote Reference Number Char1,nota pié di pagina Char1,Times 10 Point Char1,Exposant 3 Point Char,Footnote symbol Char1,4_G Char,ftref Char Char Char"/>
    <w:basedOn w:val="Normal"/>
    <w:link w:val="FootnoteReference"/>
    <w:uiPriority w:val="99"/>
    <w:rsid w:val="006C573F"/>
    <w:pPr>
      <w:spacing w:after="160" w:line="240" w:lineRule="exact"/>
    </w:pPr>
    <w:rPr>
      <w:kern w:val="2"/>
      <w:vertAlign w:val="superscript"/>
      <w:lang w:val="en-US"/>
      <w14:ligatures w14:val="standardContextual"/>
    </w:rPr>
  </w:style>
  <w:style w:type="paragraph" w:styleId="Caption">
    <w:name w:val="caption"/>
    <w:basedOn w:val="Normal"/>
    <w:next w:val="Normal"/>
    <w:uiPriority w:val="35"/>
    <w:unhideWhenUsed/>
    <w:qFormat/>
    <w:rsid w:val="00EA5495"/>
    <w:pPr>
      <w:spacing w:after="200"/>
    </w:pPr>
    <w:rPr>
      <w:i/>
      <w:iCs/>
      <w:color w:val="1F497D" w:themeColor="text2"/>
      <w:sz w:val="18"/>
      <w:szCs w:val="18"/>
    </w:rPr>
  </w:style>
  <w:style w:type="character" w:customStyle="1" w:styleId="UnresolvedMention1">
    <w:name w:val="Unresolved Mention1"/>
    <w:basedOn w:val="DefaultParagraphFont"/>
    <w:uiPriority w:val="99"/>
    <w:semiHidden/>
    <w:unhideWhenUsed/>
    <w:rsid w:val="00724598"/>
    <w:rPr>
      <w:color w:val="605E5C"/>
      <w:shd w:val="clear" w:color="auto" w:fill="E1DFDD"/>
    </w:rPr>
  </w:style>
  <w:style w:type="paragraph" w:customStyle="1" w:styleId="BVIfnrCharCharCharCharChar">
    <w:name w:val="BVI fnr Char Char Char Char Char"/>
    <w:aliases w:val=" BVI fnr Car Car Char Char Char Char Char,BVI fnr Car Char Char Char Char Char, BVI fnr Car Car Car Car Char Char Char1 Char Char Char"/>
    <w:basedOn w:val="Normal"/>
    <w:uiPriority w:val="99"/>
    <w:rsid w:val="00F91BD2"/>
    <w:pPr>
      <w:spacing w:after="160" w:line="240" w:lineRule="exact"/>
    </w:pPr>
    <w:rPr>
      <w:kern w:val="2"/>
      <w:vertAlign w:val="superscript"/>
      <w:lang w:val="en-US"/>
      <w14:ligatures w14:val="standardContextual"/>
    </w:rPr>
  </w:style>
  <w:style w:type="paragraph" w:customStyle="1" w:styleId="BVIfnrCharCharChar">
    <w:name w:val="BVI fnr Char Char Char"/>
    <w:aliases w:val=" BVI fnr Car Car Char Char Char,BVI fnr Car Char Char Char, BVI fnr Car Car Car Car Char Char Char1, BVI fnr Car Car Car Car Char Char Char Char Char Char Char"/>
    <w:basedOn w:val="Normal"/>
    <w:uiPriority w:val="99"/>
    <w:rsid w:val="00632F66"/>
    <w:pPr>
      <w:spacing w:after="160" w:line="240" w:lineRule="exact"/>
    </w:pPr>
    <w:rPr>
      <w:kern w:val="2"/>
      <w:vertAlign w:val="superscript"/>
      <w:lang w:val="en-US"/>
      <w14:ligatures w14:val="standardContextual"/>
    </w:rPr>
  </w:style>
  <w:style w:type="character" w:customStyle="1" w:styleId="ListParagraphChar">
    <w:name w:val="List Paragraph Char"/>
    <w:link w:val="ListParagraph"/>
    <w:uiPriority w:val="34"/>
    <w:locked/>
    <w:rsid w:val="00A24398"/>
    <w:rPr>
      <w:kern w:val="0"/>
      <w:lang w:val="sr-Cyrl-RS"/>
      <w14:ligatures w14:val="none"/>
    </w:rPr>
  </w:style>
  <w:style w:type="character" w:customStyle="1" w:styleId="UnresolvedMention2">
    <w:name w:val="Unresolved Mention2"/>
    <w:basedOn w:val="DefaultParagraphFont"/>
    <w:uiPriority w:val="99"/>
    <w:semiHidden/>
    <w:unhideWhenUsed/>
    <w:rsid w:val="0087728B"/>
    <w:rPr>
      <w:color w:val="605E5C"/>
      <w:shd w:val="clear" w:color="auto" w:fill="E1DFDD"/>
    </w:rPr>
  </w:style>
  <w:style w:type="paragraph" w:styleId="TOC1">
    <w:name w:val="toc 1"/>
    <w:basedOn w:val="Normal"/>
    <w:next w:val="Normal"/>
    <w:autoRedefine/>
    <w:uiPriority w:val="39"/>
    <w:unhideWhenUsed/>
    <w:rsid w:val="0087728B"/>
    <w:pPr>
      <w:spacing w:after="100"/>
    </w:pPr>
    <w:rPr>
      <w:lang w:val="sr"/>
    </w:rPr>
  </w:style>
  <w:style w:type="paragraph" w:styleId="NormalWeb">
    <w:name w:val="Normal (Web)"/>
    <w:basedOn w:val="Normal"/>
    <w:uiPriority w:val="99"/>
    <w:unhideWhenUsed/>
    <w:rsid w:val="00B76716"/>
    <w:pPr>
      <w:spacing w:after="150"/>
    </w:pPr>
    <w:rPr>
      <w:rFonts w:ascii="Times New Roman" w:eastAsiaTheme="minorEastAsia" w:hAnsi="Times New Roman" w:cs="Times New Roman"/>
      <w:sz w:val="24"/>
      <w:szCs w:val="24"/>
      <w:lang w:val="en-US"/>
    </w:rPr>
  </w:style>
  <w:style w:type="character" w:styleId="FollowedHyperlink">
    <w:name w:val="FollowedHyperlink"/>
    <w:basedOn w:val="DefaultParagraphFont"/>
    <w:uiPriority w:val="99"/>
    <w:semiHidden/>
    <w:unhideWhenUsed/>
    <w:rsid w:val="00B76716"/>
    <w:rPr>
      <w:color w:val="800080" w:themeColor="followedHyperlink"/>
      <w:u w:val="single"/>
    </w:rPr>
  </w:style>
  <w:style w:type="character" w:customStyle="1" w:styleId="UnresolvedMention">
    <w:name w:val="Unresolved Mention"/>
    <w:basedOn w:val="DefaultParagraphFont"/>
    <w:uiPriority w:val="99"/>
    <w:semiHidden/>
    <w:unhideWhenUsed/>
    <w:rsid w:val="00FE4E03"/>
    <w:rPr>
      <w:color w:val="605E5C"/>
      <w:shd w:val="clear" w:color="auto" w:fill="E1DFDD"/>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rsid w:val="00B40F35"/>
    <w:pPr>
      <w:spacing w:after="160" w:line="240" w:lineRule="exact"/>
    </w:pPr>
    <w:rPr>
      <w:rFonts w:ascii="Arial" w:hAnsi="Arial" w:cs="Arial"/>
      <w:sz w:val="20"/>
      <w:szCs w:val="20"/>
      <w:lang w:val="sr-Latn-CS"/>
    </w:rPr>
  </w:style>
  <w:style w:type="paragraph" w:customStyle="1" w:styleId="TableParagraph">
    <w:name w:val="Table Paragraph"/>
    <w:basedOn w:val="Normal"/>
    <w:uiPriority w:val="1"/>
    <w:qFormat/>
    <w:rsid w:val="006C68BA"/>
    <w:pPr>
      <w:widowControl w:val="0"/>
      <w:autoSpaceDE w:val="0"/>
      <w:autoSpaceDN w:val="0"/>
    </w:pPr>
    <w:rPr>
      <w:rFonts w:eastAsia="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10415">
      <w:bodyDiv w:val="1"/>
      <w:marLeft w:val="0"/>
      <w:marRight w:val="0"/>
      <w:marTop w:val="0"/>
      <w:marBottom w:val="0"/>
      <w:divBdr>
        <w:top w:val="none" w:sz="0" w:space="0" w:color="auto"/>
        <w:left w:val="none" w:sz="0" w:space="0" w:color="auto"/>
        <w:bottom w:val="none" w:sz="0" w:space="0" w:color="auto"/>
        <w:right w:val="none" w:sz="0" w:space="0" w:color="auto"/>
      </w:divBdr>
    </w:div>
    <w:div w:id="128256135">
      <w:bodyDiv w:val="1"/>
      <w:marLeft w:val="0"/>
      <w:marRight w:val="0"/>
      <w:marTop w:val="0"/>
      <w:marBottom w:val="0"/>
      <w:divBdr>
        <w:top w:val="none" w:sz="0" w:space="0" w:color="auto"/>
        <w:left w:val="none" w:sz="0" w:space="0" w:color="auto"/>
        <w:bottom w:val="none" w:sz="0" w:space="0" w:color="auto"/>
        <w:right w:val="none" w:sz="0" w:space="0" w:color="auto"/>
      </w:divBdr>
    </w:div>
    <w:div w:id="334379203">
      <w:bodyDiv w:val="1"/>
      <w:marLeft w:val="0"/>
      <w:marRight w:val="0"/>
      <w:marTop w:val="0"/>
      <w:marBottom w:val="0"/>
      <w:divBdr>
        <w:top w:val="none" w:sz="0" w:space="0" w:color="auto"/>
        <w:left w:val="none" w:sz="0" w:space="0" w:color="auto"/>
        <w:bottom w:val="none" w:sz="0" w:space="0" w:color="auto"/>
        <w:right w:val="none" w:sz="0" w:space="0" w:color="auto"/>
      </w:divBdr>
    </w:div>
    <w:div w:id="399640133">
      <w:bodyDiv w:val="1"/>
      <w:marLeft w:val="0"/>
      <w:marRight w:val="0"/>
      <w:marTop w:val="0"/>
      <w:marBottom w:val="0"/>
      <w:divBdr>
        <w:top w:val="none" w:sz="0" w:space="0" w:color="auto"/>
        <w:left w:val="none" w:sz="0" w:space="0" w:color="auto"/>
        <w:bottom w:val="none" w:sz="0" w:space="0" w:color="auto"/>
        <w:right w:val="none" w:sz="0" w:space="0" w:color="auto"/>
      </w:divBdr>
    </w:div>
    <w:div w:id="432828060">
      <w:bodyDiv w:val="1"/>
      <w:marLeft w:val="0"/>
      <w:marRight w:val="0"/>
      <w:marTop w:val="0"/>
      <w:marBottom w:val="0"/>
      <w:divBdr>
        <w:top w:val="none" w:sz="0" w:space="0" w:color="auto"/>
        <w:left w:val="none" w:sz="0" w:space="0" w:color="auto"/>
        <w:bottom w:val="none" w:sz="0" w:space="0" w:color="auto"/>
        <w:right w:val="none" w:sz="0" w:space="0" w:color="auto"/>
      </w:divBdr>
    </w:div>
    <w:div w:id="445126514">
      <w:bodyDiv w:val="1"/>
      <w:marLeft w:val="0"/>
      <w:marRight w:val="0"/>
      <w:marTop w:val="0"/>
      <w:marBottom w:val="0"/>
      <w:divBdr>
        <w:top w:val="none" w:sz="0" w:space="0" w:color="auto"/>
        <w:left w:val="none" w:sz="0" w:space="0" w:color="auto"/>
        <w:bottom w:val="none" w:sz="0" w:space="0" w:color="auto"/>
        <w:right w:val="none" w:sz="0" w:space="0" w:color="auto"/>
      </w:divBdr>
    </w:div>
    <w:div w:id="489252708">
      <w:bodyDiv w:val="1"/>
      <w:marLeft w:val="0"/>
      <w:marRight w:val="0"/>
      <w:marTop w:val="0"/>
      <w:marBottom w:val="0"/>
      <w:divBdr>
        <w:top w:val="none" w:sz="0" w:space="0" w:color="auto"/>
        <w:left w:val="none" w:sz="0" w:space="0" w:color="auto"/>
        <w:bottom w:val="none" w:sz="0" w:space="0" w:color="auto"/>
        <w:right w:val="none" w:sz="0" w:space="0" w:color="auto"/>
      </w:divBdr>
    </w:div>
    <w:div w:id="645205478">
      <w:bodyDiv w:val="1"/>
      <w:marLeft w:val="0"/>
      <w:marRight w:val="0"/>
      <w:marTop w:val="0"/>
      <w:marBottom w:val="0"/>
      <w:divBdr>
        <w:top w:val="none" w:sz="0" w:space="0" w:color="auto"/>
        <w:left w:val="none" w:sz="0" w:space="0" w:color="auto"/>
        <w:bottom w:val="none" w:sz="0" w:space="0" w:color="auto"/>
        <w:right w:val="none" w:sz="0" w:space="0" w:color="auto"/>
      </w:divBdr>
    </w:div>
    <w:div w:id="728304092">
      <w:bodyDiv w:val="1"/>
      <w:marLeft w:val="0"/>
      <w:marRight w:val="0"/>
      <w:marTop w:val="0"/>
      <w:marBottom w:val="0"/>
      <w:divBdr>
        <w:top w:val="none" w:sz="0" w:space="0" w:color="auto"/>
        <w:left w:val="none" w:sz="0" w:space="0" w:color="auto"/>
        <w:bottom w:val="none" w:sz="0" w:space="0" w:color="auto"/>
        <w:right w:val="none" w:sz="0" w:space="0" w:color="auto"/>
      </w:divBdr>
    </w:div>
    <w:div w:id="809859844">
      <w:bodyDiv w:val="1"/>
      <w:marLeft w:val="0"/>
      <w:marRight w:val="0"/>
      <w:marTop w:val="0"/>
      <w:marBottom w:val="0"/>
      <w:divBdr>
        <w:top w:val="none" w:sz="0" w:space="0" w:color="auto"/>
        <w:left w:val="none" w:sz="0" w:space="0" w:color="auto"/>
        <w:bottom w:val="none" w:sz="0" w:space="0" w:color="auto"/>
        <w:right w:val="none" w:sz="0" w:space="0" w:color="auto"/>
      </w:divBdr>
    </w:div>
    <w:div w:id="813912027">
      <w:bodyDiv w:val="1"/>
      <w:marLeft w:val="0"/>
      <w:marRight w:val="0"/>
      <w:marTop w:val="0"/>
      <w:marBottom w:val="0"/>
      <w:divBdr>
        <w:top w:val="none" w:sz="0" w:space="0" w:color="auto"/>
        <w:left w:val="none" w:sz="0" w:space="0" w:color="auto"/>
        <w:bottom w:val="none" w:sz="0" w:space="0" w:color="auto"/>
        <w:right w:val="none" w:sz="0" w:space="0" w:color="auto"/>
      </w:divBdr>
    </w:div>
    <w:div w:id="1145077355">
      <w:bodyDiv w:val="1"/>
      <w:marLeft w:val="0"/>
      <w:marRight w:val="0"/>
      <w:marTop w:val="0"/>
      <w:marBottom w:val="0"/>
      <w:divBdr>
        <w:top w:val="none" w:sz="0" w:space="0" w:color="auto"/>
        <w:left w:val="none" w:sz="0" w:space="0" w:color="auto"/>
        <w:bottom w:val="none" w:sz="0" w:space="0" w:color="auto"/>
        <w:right w:val="none" w:sz="0" w:space="0" w:color="auto"/>
      </w:divBdr>
    </w:div>
    <w:div w:id="1190607707">
      <w:bodyDiv w:val="1"/>
      <w:marLeft w:val="0"/>
      <w:marRight w:val="0"/>
      <w:marTop w:val="0"/>
      <w:marBottom w:val="0"/>
      <w:divBdr>
        <w:top w:val="none" w:sz="0" w:space="0" w:color="auto"/>
        <w:left w:val="none" w:sz="0" w:space="0" w:color="auto"/>
        <w:bottom w:val="none" w:sz="0" w:space="0" w:color="auto"/>
        <w:right w:val="none" w:sz="0" w:space="0" w:color="auto"/>
      </w:divBdr>
    </w:div>
    <w:div w:id="1283417231">
      <w:bodyDiv w:val="1"/>
      <w:marLeft w:val="0"/>
      <w:marRight w:val="0"/>
      <w:marTop w:val="0"/>
      <w:marBottom w:val="0"/>
      <w:divBdr>
        <w:top w:val="none" w:sz="0" w:space="0" w:color="auto"/>
        <w:left w:val="none" w:sz="0" w:space="0" w:color="auto"/>
        <w:bottom w:val="none" w:sz="0" w:space="0" w:color="auto"/>
        <w:right w:val="none" w:sz="0" w:space="0" w:color="auto"/>
      </w:divBdr>
    </w:div>
    <w:div w:id="1463697309">
      <w:bodyDiv w:val="1"/>
      <w:marLeft w:val="0"/>
      <w:marRight w:val="0"/>
      <w:marTop w:val="0"/>
      <w:marBottom w:val="0"/>
      <w:divBdr>
        <w:top w:val="none" w:sz="0" w:space="0" w:color="auto"/>
        <w:left w:val="none" w:sz="0" w:space="0" w:color="auto"/>
        <w:bottom w:val="none" w:sz="0" w:space="0" w:color="auto"/>
        <w:right w:val="none" w:sz="0" w:space="0" w:color="auto"/>
      </w:divBdr>
    </w:div>
    <w:div w:id="1475757304">
      <w:bodyDiv w:val="1"/>
      <w:marLeft w:val="0"/>
      <w:marRight w:val="0"/>
      <w:marTop w:val="0"/>
      <w:marBottom w:val="0"/>
      <w:divBdr>
        <w:top w:val="none" w:sz="0" w:space="0" w:color="auto"/>
        <w:left w:val="none" w:sz="0" w:space="0" w:color="auto"/>
        <w:bottom w:val="none" w:sz="0" w:space="0" w:color="auto"/>
        <w:right w:val="none" w:sz="0" w:space="0" w:color="auto"/>
      </w:divBdr>
    </w:div>
    <w:div w:id="1605763968">
      <w:bodyDiv w:val="1"/>
      <w:marLeft w:val="0"/>
      <w:marRight w:val="0"/>
      <w:marTop w:val="0"/>
      <w:marBottom w:val="0"/>
      <w:divBdr>
        <w:top w:val="none" w:sz="0" w:space="0" w:color="auto"/>
        <w:left w:val="none" w:sz="0" w:space="0" w:color="auto"/>
        <w:bottom w:val="none" w:sz="0" w:space="0" w:color="auto"/>
        <w:right w:val="none" w:sz="0" w:space="0" w:color="auto"/>
      </w:divBdr>
    </w:div>
    <w:div w:id="1917012015">
      <w:bodyDiv w:val="1"/>
      <w:marLeft w:val="0"/>
      <w:marRight w:val="0"/>
      <w:marTop w:val="0"/>
      <w:marBottom w:val="0"/>
      <w:divBdr>
        <w:top w:val="none" w:sz="0" w:space="0" w:color="auto"/>
        <w:left w:val="none" w:sz="0" w:space="0" w:color="auto"/>
        <w:bottom w:val="none" w:sz="0" w:space="0" w:color="auto"/>
        <w:right w:val="none" w:sz="0" w:space="0" w:color="auto"/>
      </w:divBdr>
    </w:div>
    <w:div w:id="200901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pgv-lHy9hBA"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7VSPdH7Ttk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reepik.com/free-vector/compost-cycle-concept-illustration_24372235.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704E70F0C4C48DB98188B67CC3D93CF"/>
        <w:category>
          <w:name w:val="General"/>
          <w:gallery w:val="placeholder"/>
        </w:category>
        <w:types>
          <w:type w:val="bbPlcHdr"/>
        </w:types>
        <w:behaviors>
          <w:behavior w:val="content"/>
        </w:behaviors>
        <w:guid w:val="{2A0922F1-B644-495C-A6FB-F148B2BCB4B5}"/>
      </w:docPartPr>
      <w:docPartBody>
        <w:p w:rsidR="000C6560" w:rsidRDefault="000A3D24" w:rsidP="000A3D24">
          <w:pPr>
            <w:pStyle w:val="5704E70F0C4C48DB98188B67CC3D93CF"/>
          </w:pPr>
          <w:r w:rsidRPr="0035166D">
            <w:rPr>
              <w:rStyle w:val="PlaceholderText"/>
            </w:rPr>
            <w:t>Одаберите ставку.</w:t>
          </w:r>
        </w:p>
      </w:docPartBody>
    </w:docPart>
    <w:docPart>
      <w:docPartPr>
        <w:name w:val="7A69FBF6854244CC9CBB0DBBFF6AA25D"/>
        <w:category>
          <w:name w:val="General"/>
          <w:gallery w:val="placeholder"/>
        </w:category>
        <w:types>
          <w:type w:val="bbPlcHdr"/>
        </w:types>
        <w:behaviors>
          <w:behavior w:val="content"/>
        </w:behaviors>
        <w:guid w:val="{C6BB15B9-5494-4702-AACE-9F40AB64F5CC}"/>
      </w:docPartPr>
      <w:docPartBody>
        <w:p w:rsidR="004B396C" w:rsidRDefault="000C6560" w:rsidP="000C6560">
          <w:pPr>
            <w:pStyle w:val="7A69FBF6854244CC9CBB0DBBFF6AA25D"/>
          </w:pPr>
          <w:r w:rsidRPr="0035166D">
            <w:rPr>
              <w:rStyle w:val="PlaceholderText"/>
            </w:rPr>
            <w:t>Одаберите ставку.</w:t>
          </w:r>
        </w:p>
      </w:docPartBody>
    </w:docPart>
    <w:docPart>
      <w:docPartPr>
        <w:name w:val="D1CCC6F015A148D78406C136BF2A263F"/>
        <w:category>
          <w:name w:val="General"/>
          <w:gallery w:val="placeholder"/>
        </w:category>
        <w:types>
          <w:type w:val="bbPlcHdr"/>
        </w:types>
        <w:behaviors>
          <w:behavior w:val="content"/>
        </w:behaviors>
        <w:guid w:val="{295E410C-EF15-4A1D-B7B2-2C8E49EC5DD2}"/>
      </w:docPartPr>
      <w:docPartBody>
        <w:p w:rsidR="004B396C" w:rsidRDefault="000C6560" w:rsidP="000C6560">
          <w:pPr>
            <w:pStyle w:val="D1CCC6F015A148D78406C136BF2A263F"/>
          </w:pPr>
          <w:r w:rsidRPr="0035166D">
            <w:rPr>
              <w:rStyle w:val="PlaceholderText"/>
            </w:rPr>
            <w:t>Одаберите ставку.</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D24"/>
    <w:rsid w:val="00011797"/>
    <w:rsid w:val="0001412D"/>
    <w:rsid w:val="000232F3"/>
    <w:rsid w:val="00025CA8"/>
    <w:rsid w:val="00034997"/>
    <w:rsid w:val="00047625"/>
    <w:rsid w:val="000612A9"/>
    <w:rsid w:val="000701E8"/>
    <w:rsid w:val="0007210B"/>
    <w:rsid w:val="00090C24"/>
    <w:rsid w:val="000A3D24"/>
    <w:rsid w:val="000B18BC"/>
    <w:rsid w:val="000C6560"/>
    <w:rsid w:val="000E2F62"/>
    <w:rsid w:val="001301F7"/>
    <w:rsid w:val="0015172F"/>
    <w:rsid w:val="001518C4"/>
    <w:rsid w:val="001837B4"/>
    <w:rsid w:val="001A5373"/>
    <w:rsid w:val="001A6BDF"/>
    <w:rsid w:val="00200518"/>
    <w:rsid w:val="00203FD0"/>
    <w:rsid w:val="0021624E"/>
    <w:rsid w:val="00263705"/>
    <w:rsid w:val="00272C49"/>
    <w:rsid w:val="002736D2"/>
    <w:rsid w:val="00285A9A"/>
    <w:rsid w:val="00291B0A"/>
    <w:rsid w:val="002B1A8C"/>
    <w:rsid w:val="002C7A6D"/>
    <w:rsid w:val="002D22CC"/>
    <w:rsid w:val="002E7ED8"/>
    <w:rsid w:val="003009B0"/>
    <w:rsid w:val="003150F5"/>
    <w:rsid w:val="00331617"/>
    <w:rsid w:val="00367ABA"/>
    <w:rsid w:val="00392DC5"/>
    <w:rsid w:val="00395CBB"/>
    <w:rsid w:val="0045512A"/>
    <w:rsid w:val="00470BD5"/>
    <w:rsid w:val="004710AA"/>
    <w:rsid w:val="004A3FA8"/>
    <w:rsid w:val="004B396C"/>
    <w:rsid w:val="004B3FAA"/>
    <w:rsid w:val="004C48EF"/>
    <w:rsid w:val="004D3F7E"/>
    <w:rsid w:val="004F73CD"/>
    <w:rsid w:val="005027E8"/>
    <w:rsid w:val="00514F73"/>
    <w:rsid w:val="00522679"/>
    <w:rsid w:val="00527CC0"/>
    <w:rsid w:val="00552048"/>
    <w:rsid w:val="00554042"/>
    <w:rsid w:val="00574175"/>
    <w:rsid w:val="00575DC8"/>
    <w:rsid w:val="00583096"/>
    <w:rsid w:val="00591668"/>
    <w:rsid w:val="005925E9"/>
    <w:rsid w:val="005A1F97"/>
    <w:rsid w:val="005B3B30"/>
    <w:rsid w:val="005D0A0C"/>
    <w:rsid w:val="005D3309"/>
    <w:rsid w:val="005F199E"/>
    <w:rsid w:val="0061142A"/>
    <w:rsid w:val="00642E76"/>
    <w:rsid w:val="006A219B"/>
    <w:rsid w:val="006B1BBB"/>
    <w:rsid w:val="006C1084"/>
    <w:rsid w:val="006C595D"/>
    <w:rsid w:val="006E2E6C"/>
    <w:rsid w:val="006F38A2"/>
    <w:rsid w:val="00707E40"/>
    <w:rsid w:val="007478CA"/>
    <w:rsid w:val="00782A89"/>
    <w:rsid w:val="007B5A0C"/>
    <w:rsid w:val="007C3BA8"/>
    <w:rsid w:val="007C623E"/>
    <w:rsid w:val="007D6770"/>
    <w:rsid w:val="008037A8"/>
    <w:rsid w:val="008255C5"/>
    <w:rsid w:val="00826717"/>
    <w:rsid w:val="008320F5"/>
    <w:rsid w:val="0083563C"/>
    <w:rsid w:val="00836683"/>
    <w:rsid w:val="00844DE2"/>
    <w:rsid w:val="00845B4A"/>
    <w:rsid w:val="00854325"/>
    <w:rsid w:val="00863F3B"/>
    <w:rsid w:val="008B3D03"/>
    <w:rsid w:val="008C01BF"/>
    <w:rsid w:val="008D751D"/>
    <w:rsid w:val="009001BE"/>
    <w:rsid w:val="00903663"/>
    <w:rsid w:val="009126DE"/>
    <w:rsid w:val="00945FAE"/>
    <w:rsid w:val="00961ECC"/>
    <w:rsid w:val="00990F7B"/>
    <w:rsid w:val="009A1488"/>
    <w:rsid w:val="009B18C5"/>
    <w:rsid w:val="00A1728F"/>
    <w:rsid w:val="00A50A52"/>
    <w:rsid w:val="00A62DCC"/>
    <w:rsid w:val="00A64278"/>
    <w:rsid w:val="00A9515B"/>
    <w:rsid w:val="00A97703"/>
    <w:rsid w:val="00AD064C"/>
    <w:rsid w:val="00AF7193"/>
    <w:rsid w:val="00B2030A"/>
    <w:rsid w:val="00B2035F"/>
    <w:rsid w:val="00B600EE"/>
    <w:rsid w:val="00B63A83"/>
    <w:rsid w:val="00B65C0F"/>
    <w:rsid w:val="00B712D7"/>
    <w:rsid w:val="00B74B9B"/>
    <w:rsid w:val="00B968F8"/>
    <w:rsid w:val="00BB0229"/>
    <w:rsid w:val="00BE2BAC"/>
    <w:rsid w:val="00C13CD3"/>
    <w:rsid w:val="00C22269"/>
    <w:rsid w:val="00C308C0"/>
    <w:rsid w:val="00C31CC7"/>
    <w:rsid w:val="00C51307"/>
    <w:rsid w:val="00C52D5A"/>
    <w:rsid w:val="00C91706"/>
    <w:rsid w:val="00CA3CC2"/>
    <w:rsid w:val="00CB181E"/>
    <w:rsid w:val="00CB4908"/>
    <w:rsid w:val="00CC625A"/>
    <w:rsid w:val="00CD126D"/>
    <w:rsid w:val="00CD588D"/>
    <w:rsid w:val="00CE52D0"/>
    <w:rsid w:val="00CE6CAF"/>
    <w:rsid w:val="00CF1274"/>
    <w:rsid w:val="00D004D9"/>
    <w:rsid w:val="00D04E3F"/>
    <w:rsid w:val="00D121F8"/>
    <w:rsid w:val="00D21D64"/>
    <w:rsid w:val="00D47720"/>
    <w:rsid w:val="00D51983"/>
    <w:rsid w:val="00D63221"/>
    <w:rsid w:val="00D8406E"/>
    <w:rsid w:val="00DA5B9E"/>
    <w:rsid w:val="00DB417D"/>
    <w:rsid w:val="00DB7C2A"/>
    <w:rsid w:val="00DE7810"/>
    <w:rsid w:val="00E079DE"/>
    <w:rsid w:val="00E22053"/>
    <w:rsid w:val="00E25EA1"/>
    <w:rsid w:val="00E277B0"/>
    <w:rsid w:val="00E812A8"/>
    <w:rsid w:val="00E958C4"/>
    <w:rsid w:val="00EA36FC"/>
    <w:rsid w:val="00EB6BEB"/>
    <w:rsid w:val="00EC5018"/>
    <w:rsid w:val="00F0243D"/>
    <w:rsid w:val="00F12018"/>
    <w:rsid w:val="00F34C07"/>
    <w:rsid w:val="00F635A5"/>
    <w:rsid w:val="00F645CB"/>
    <w:rsid w:val="00F66B43"/>
    <w:rsid w:val="00F93E18"/>
    <w:rsid w:val="00FC444A"/>
    <w:rsid w:val="00FD352D"/>
    <w:rsid w:val="00FD7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6560"/>
    <w:rPr>
      <w:color w:val="666666"/>
    </w:rPr>
  </w:style>
  <w:style w:type="paragraph" w:customStyle="1" w:styleId="5704E70F0C4C48DB98188B67CC3D93CF">
    <w:name w:val="5704E70F0C4C48DB98188B67CC3D93CF"/>
    <w:rsid w:val="000A3D24"/>
  </w:style>
  <w:style w:type="paragraph" w:customStyle="1" w:styleId="7A69FBF6854244CC9CBB0DBBFF6AA25D">
    <w:name w:val="7A69FBF6854244CC9CBB0DBBFF6AA25D"/>
    <w:rsid w:val="000C6560"/>
  </w:style>
  <w:style w:type="paragraph" w:customStyle="1" w:styleId="D1CCC6F015A148D78406C136BF2A263F">
    <w:name w:val="D1CCC6F015A148D78406C136BF2A263F"/>
    <w:rsid w:val="000C65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AD909-45A2-4F76-9216-4C0F7F671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8</Pages>
  <Words>3762</Words>
  <Characters>21445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Milenkovic</dc:creator>
  <cp:keywords/>
  <dc:description/>
  <cp:lastModifiedBy>Microsoft account</cp:lastModifiedBy>
  <cp:revision>34</cp:revision>
  <cp:lastPrinted>2025-01-02T09:22:00Z</cp:lastPrinted>
  <dcterms:created xsi:type="dcterms:W3CDTF">2025-03-12T07:49:00Z</dcterms:created>
  <dcterms:modified xsi:type="dcterms:W3CDTF">2025-03-17T12:33:00Z</dcterms:modified>
</cp:coreProperties>
</file>